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E3" w:rsidRPr="00E21F77" w:rsidRDefault="00AA4CE3" w:rsidP="00185580">
      <w:pPr>
        <w:jc w:val="center"/>
        <w:rPr>
          <w:rFonts w:ascii="Segoe UI" w:hAnsi="Segoe UI" w:cs="Segoe UI"/>
          <w:b/>
          <w:bCs/>
          <w:sz w:val="44"/>
          <w:szCs w:val="44"/>
        </w:rPr>
      </w:pPr>
      <w:r w:rsidRPr="00E21F77">
        <w:rPr>
          <w:rFonts w:ascii="Segoe UI" w:hAnsi="Segoe UI" w:cs="Segoe UI"/>
          <w:b/>
          <w:bCs/>
          <w:sz w:val="44"/>
          <w:szCs w:val="44"/>
        </w:rPr>
        <w:t>AULA 0</w:t>
      </w:r>
      <w:r w:rsidR="00D40788">
        <w:rPr>
          <w:rFonts w:ascii="Segoe UI" w:hAnsi="Segoe UI" w:cs="Segoe UI"/>
          <w:b/>
          <w:bCs/>
          <w:sz w:val="44"/>
          <w:szCs w:val="44"/>
        </w:rPr>
        <w:t>3</w:t>
      </w:r>
      <w:r w:rsidRPr="00E21F77">
        <w:rPr>
          <w:rFonts w:ascii="Segoe UI" w:hAnsi="Segoe UI" w:cs="Segoe UI"/>
          <w:b/>
          <w:bCs/>
          <w:sz w:val="44"/>
          <w:szCs w:val="44"/>
        </w:rPr>
        <w:t xml:space="preserve"> • </w:t>
      </w:r>
      <w:r w:rsidR="00D40788">
        <w:rPr>
          <w:rFonts w:ascii="Segoe UI" w:hAnsi="Segoe UI" w:cs="Segoe UI"/>
          <w:b/>
          <w:bCs/>
          <w:sz w:val="44"/>
          <w:szCs w:val="44"/>
        </w:rPr>
        <w:t>PRINCÍPIOS DE ACONSELHAMENTO</w:t>
      </w:r>
    </w:p>
    <w:p w:rsidR="00AA4CE3" w:rsidRPr="00E21F77" w:rsidRDefault="00AA4CE3">
      <w:pPr>
        <w:rPr>
          <w:rFonts w:ascii="Segoe UI" w:hAnsi="Segoe UI" w:cs="Segoe UI"/>
          <w:b/>
          <w:bCs/>
          <w:sz w:val="28"/>
          <w:szCs w:val="28"/>
        </w:rPr>
      </w:pPr>
    </w:p>
    <w:p w:rsidR="00185580" w:rsidRPr="00E21F77" w:rsidRDefault="00185580">
      <w:pPr>
        <w:rPr>
          <w:rFonts w:ascii="Segoe UI" w:hAnsi="Segoe UI" w:cs="Segoe UI"/>
          <w:b/>
          <w:bCs/>
          <w:sz w:val="28"/>
          <w:szCs w:val="28"/>
          <w:u w:val="single"/>
        </w:rPr>
      </w:pPr>
    </w:p>
    <w:p w:rsidR="00E21F77" w:rsidRPr="00E21F77" w:rsidRDefault="00E21F77" w:rsidP="00E21F77">
      <w:pPr>
        <w:rPr>
          <w:rFonts w:ascii="Segoe UI" w:hAnsi="Segoe UI" w:cs="Segoe UI"/>
          <w:b/>
          <w:bCs/>
          <w:sz w:val="28"/>
          <w:szCs w:val="28"/>
          <w:u w:val="single"/>
        </w:rPr>
      </w:pPr>
    </w:p>
    <w:p w:rsidR="00E21F77" w:rsidRPr="00E21F77" w:rsidRDefault="00E21F77" w:rsidP="00E21F77">
      <w:pPr>
        <w:rPr>
          <w:rFonts w:ascii="Segoe UI" w:hAnsi="Segoe UI" w:cs="Segoe UI"/>
          <w:b/>
          <w:bCs/>
          <w:sz w:val="28"/>
          <w:szCs w:val="28"/>
          <w:u w:val="single"/>
        </w:rPr>
      </w:pPr>
    </w:p>
    <w:p w:rsidR="00E21F77" w:rsidRPr="00E21F77" w:rsidRDefault="00E21F77" w:rsidP="00E21F77">
      <w:pPr>
        <w:rPr>
          <w:rFonts w:ascii="Segoe UI" w:hAnsi="Segoe UI" w:cs="Segoe UI"/>
          <w:b/>
          <w:bCs/>
          <w:sz w:val="28"/>
          <w:szCs w:val="28"/>
          <w:u w:val="single"/>
        </w:rPr>
      </w:pPr>
    </w:p>
    <w:p w:rsidR="00E21F77" w:rsidRPr="00E21F77" w:rsidRDefault="00E21F77" w:rsidP="00E21F77">
      <w:pPr>
        <w:rPr>
          <w:rFonts w:ascii="Segoe UI" w:hAnsi="Segoe UI" w:cs="Segoe UI"/>
          <w:b/>
          <w:bCs/>
          <w:sz w:val="28"/>
          <w:szCs w:val="28"/>
          <w:u w:val="single"/>
        </w:rPr>
      </w:pPr>
    </w:p>
    <w:p w:rsidR="00E21F77" w:rsidRPr="00E21F77" w:rsidRDefault="00E21F77" w:rsidP="00E21F77">
      <w:pPr>
        <w:rPr>
          <w:rFonts w:ascii="Segoe UI" w:hAnsi="Segoe UI" w:cs="Segoe UI"/>
          <w:b/>
          <w:bCs/>
          <w:sz w:val="28"/>
          <w:szCs w:val="28"/>
          <w:u w:val="single"/>
        </w:rPr>
      </w:pPr>
    </w:p>
    <w:p w:rsidR="00E21F77" w:rsidRPr="00E21F77" w:rsidRDefault="00E21F77" w:rsidP="00E21F77">
      <w:pPr>
        <w:rPr>
          <w:rFonts w:ascii="Segoe UI" w:hAnsi="Segoe UI" w:cs="Segoe UI"/>
          <w:b/>
          <w:bCs/>
          <w:sz w:val="28"/>
          <w:szCs w:val="28"/>
          <w:u w:val="single"/>
        </w:rPr>
      </w:pPr>
    </w:p>
    <w:p w:rsidR="00E21F77" w:rsidRPr="00E21F77" w:rsidRDefault="00E21F77" w:rsidP="00E21F77">
      <w:pPr>
        <w:jc w:val="center"/>
        <w:rPr>
          <w:rFonts w:ascii="Segoe UI" w:hAnsi="Segoe UI" w:cs="Segoe UI"/>
          <w:b/>
          <w:bCs/>
          <w:sz w:val="28"/>
          <w:szCs w:val="28"/>
          <w:u w:val="single"/>
        </w:rPr>
      </w:pPr>
    </w:p>
    <w:p w:rsidR="00132BB0" w:rsidRPr="00E21F77" w:rsidRDefault="00E21F77" w:rsidP="00E21F77">
      <w:pPr>
        <w:jc w:val="center"/>
        <w:rPr>
          <w:rFonts w:ascii="Segoe UI" w:hAnsi="Segoe UI" w:cs="Segoe UI"/>
          <w:b/>
          <w:bCs/>
          <w:i/>
          <w:sz w:val="28"/>
          <w:szCs w:val="28"/>
        </w:rPr>
      </w:pPr>
      <w:r w:rsidRPr="00E21F77">
        <w:rPr>
          <w:rFonts w:ascii="Segoe UI" w:hAnsi="Segoe UI" w:cs="Segoe UI"/>
          <w:b/>
          <w:bCs/>
          <w:i/>
          <w:sz w:val="28"/>
          <w:szCs w:val="28"/>
        </w:rPr>
        <w:t>A</w:t>
      </w:r>
      <w:r w:rsidR="00185580" w:rsidRPr="00E21F77">
        <w:rPr>
          <w:rFonts w:ascii="Segoe UI" w:hAnsi="Segoe UI" w:cs="Segoe UI"/>
          <w:b/>
          <w:bCs/>
          <w:i/>
          <w:sz w:val="28"/>
          <w:szCs w:val="28"/>
        </w:rPr>
        <w:t>PRESENTAÇÃO</w:t>
      </w:r>
    </w:p>
    <w:p w:rsidR="00132BB0" w:rsidRPr="00E21F77" w:rsidRDefault="00D40788">
      <w:pPr>
        <w:rPr>
          <w:rFonts w:ascii="Segoe UI" w:hAnsi="Segoe UI" w:cs="Segoe UI"/>
          <w:bCs/>
          <w:sz w:val="28"/>
          <w:szCs w:val="28"/>
        </w:rPr>
      </w:pPr>
      <w:r>
        <w:rPr>
          <w:rFonts w:ascii="Segoe UI" w:hAnsi="Segoe UI" w:cs="Segoe UI"/>
          <w:bCs/>
          <w:sz w:val="28"/>
          <w:szCs w:val="28"/>
        </w:rPr>
        <w:t>O objetivo desta aula é estimular o crescimento espiritual do aconselhamento e encorajar a confissão dos pecados para recebimento do perdão divino, moldando os padrões morais, atitudes, valores e estilo de vida, conforme Cristo e Sua palavra.</w:t>
      </w:r>
    </w:p>
    <w:p w:rsidR="00185580" w:rsidRPr="00E21F77" w:rsidRDefault="00185580">
      <w:pPr>
        <w:rPr>
          <w:rFonts w:ascii="Segoe UI" w:hAnsi="Segoe UI" w:cs="Segoe UI"/>
          <w:bCs/>
          <w:sz w:val="28"/>
          <w:szCs w:val="28"/>
        </w:rPr>
      </w:pPr>
    </w:p>
    <w:p w:rsidR="00185580" w:rsidRPr="00E21F77" w:rsidRDefault="00185580">
      <w:pPr>
        <w:rPr>
          <w:rFonts w:ascii="Segoe UI" w:hAnsi="Segoe UI" w:cs="Segoe UI"/>
          <w:bCs/>
          <w:sz w:val="28"/>
          <w:szCs w:val="28"/>
        </w:rPr>
      </w:pPr>
    </w:p>
    <w:p w:rsidR="00185580" w:rsidRPr="00E21F77" w:rsidRDefault="00185580">
      <w:pPr>
        <w:rPr>
          <w:rFonts w:ascii="Segoe UI" w:hAnsi="Segoe UI" w:cs="Segoe UI"/>
          <w:bCs/>
          <w:sz w:val="28"/>
          <w:szCs w:val="28"/>
        </w:rPr>
      </w:pPr>
    </w:p>
    <w:p w:rsidR="00185580" w:rsidRPr="00E21F77" w:rsidRDefault="00185580">
      <w:pPr>
        <w:rPr>
          <w:rFonts w:ascii="Segoe UI" w:hAnsi="Segoe UI" w:cs="Segoe UI"/>
          <w:bCs/>
          <w:sz w:val="28"/>
          <w:szCs w:val="28"/>
        </w:rPr>
      </w:pPr>
    </w:p>
    <w:p w:rsidR="00185580" w:rsidRDefault="00185580">
      <w:pPr>
        <w:rPr>
          <w:rFonts w:ascii="Segoe UI" w:hAnsi="Segoe UI" w:cs="Segoe UI"/>
          <w:bCs/>
          <w:sz w:val="28"/>
          <w:szCs w:val="28"/>
        </w:rPr>
      </w:pPr>
    </w:p>
    <w:p w:rsidR="00E153C8" w:rsidRDefault="00E153C8">
      <w:pPr>
        <w:rPr>
          <w:rFonts w:ascii="Segoe UI" w:hAnsi="Segoe UI" w:cs="Segoe UI"/>
          <w:bCs/>
          <w:sz w:val="28"/>
          <w:szCs w:val="28"/>
        </w:rPr>
      </w:pPr>
    </w:p>
    <w:p w:rsidR="00E153C8" w:rsidRDefault="00E153C8">
      <w:pPr>
        <w:rPr>
          <w:rFonts w:ascii="Segoe UI" w:hAnsi="Segoe UI" w:cs="Segoe UI"/>
          <w:bCs/>
          <w:sz w:val="28"/>
          <w:szCs w:val="28"/>
        </w:rPr>
      </w:pPr>
    </w:p>
    <w:p w:rsidR="00E153C8" w:rsidRPr="00E21F77" w:rsidRDefault="00E153C8">
      <w:pPr>
        <w:rPr>
          <w:rFonts w:ascii="Segoe UI" w:hAnsi="Segoe UI" w:cs="Segoe UI"/>
          <w:bCs/>
          <w:sz w:val="28"/>
          <w:szCs w:val="28"/>
        </w:rPr>
      </w:pPr>
    </w:p>
    <w:p w:rsidR="00185580" w:rsidRPr="00E21F77" w:rsidRDefault="00185580">
      <w:pPr>
        <w:rPr>
          <w:rFonts w:ascii="Segoe UI" w:hAnsi="Segoe UI" w:cs="Segoe UI"/>
          <w:bCs/>
          <w:sz w:val="28"/>
          <w:szCs w:val="28"/>
        </w:rPr>
      </w:pPr>
    </w:p>
    <w:p w:rsidR="00E21F77" w:rsidRPr="00E21F77" w:rsidRDefault="00E21F77" w:rsidP="00185580">
      <w:pPr>
        <w:spacing w:before="0" w:line="240" w:lineRule="auto"/>
        <w:jc w:val="center"/>
        <w:rPr>
          <w:rFonts w:ascii="Segoe UI" w:hAnsi="Segoe UI" w:cs="Segoe UI"/>
          <w:b/>
          <w:bCs/>
          <w:i/>
          <w:sz w:val="28"/>
          <w:szCs w:val="28"/>
        </w:rPr>
      </w:pPr>
    </w:p>
    <w:p w:rsidR="00185580" w:rsidRPr="00E153C8" w:rsidRDefault="00185580" w:rsidP="00185580">
      <w:pPr>
        <w:spacing w:before="0" w:line="240" w:lineRule="auto"/>
        <w:jc w:val="center"/>
        <w:rPr>
          <w:rFonts w:ascii="Segoe UI" w:hAnsi="Segoe UI" w:cs="Segoe UI"/>
          <w:b/>
          <w:bCs/>
          <w:i/>
          <w:sz w:val="32"/>
          <w:szCs w:val="32"/>
          <w:u w:val="single"/>
        </w:rPr>
      </w:pPr>
      <w:r w:rsidRPr="00E153C8">
        <w:rPr>
          <w:rFonts w:ascii="Segoe UI" w:hAnsi="Segoe UI" w:cs="Segoe UI"/>
          <w:b/>
          <w:bCs/>
          <w:i/>
          <w:sz w:val="32"/>
          <w:szCs w:val="32"/>
          <w:u w:val="single"/>
        </w:rPr>
        <w:t>INTRODUÇÃO</w:t>
      </w:r>
    </w:p>
    <w:p w:rsidR="00942CFE" w:rsidRPr="00E21F77" w:rsidRDefault="00D40788" w:rsidP="00185580">
      <w:pPr>
        <w:spacing w:before="0" w:line="240" w:lineRule="auto"/>
        <w:jc w:val="center"/>
        <w:rPr>
          <w:rFonts w:ascii="Segoe UI" w:hAnsi="Segoe UI" w:cs="Segoe UI"/>
          <w:b/>
          <w:bCs/>
          <w:sz w:val="32"/>
          <w:szCs w:val="32"/>
        </w:rPr>
      </w:pPr>
      <w:r>
        <w:rPr>
          <w:rFonts w:ascii="Segoe UI" w:hAnsi="Segoe UI" w:cs="Segoe UI"/>
          <w:b/>
          <w:bCs/>
          <w:sz w:val="32"/>
          <w:szCs w:val="32"/>
        </w:rPr>
        <w:t>“ACONSELHAMENTO, UMA MANEIRA DE APONTAR O DESTINO</w:t>
      </w:r>
      <w:proofErr w:type="gramStart"/>
      <w:r>
        <w:rPr>
          <w:rFonts w:ascii="Segoe UI" w:hAnsi="Segoe UI" w:cs="Segoe UI"/>
          <w:b/>
          <w:bCs/>
          <w:sz w:val="32"/>
          <w:szCs w:val="32"/>
        </w:rPr>
        <w:t>”</w:t>
      </w:r>
      <w:proofErr w:type="gramEnd"/>
    </w:p>
    <w:p w:rsidR="00185580" w:rsidRDefault="00185580" w:rsidP="00185580">
      <w:pPr>
        <w:pStyle w:val="NormalWeb"/>
        <w:spacing w:before="0" w:beforeAutospacing="0" w:after="120" w:afterAutospacing="0" w:line="360" w:lineRule="auto"/>
        <w:ind w:firstLine="709"/>
        <w:jc w:val="both"/>
        <w:rPr>
          <w:rFonts w:ascii="Segoe UI" w:hAnsi="Segoe UI" w:cs="Segoe UI"/>
          <w:sz w:val="28"/>
          <w:szCs w:val="28"/>
        </w:rPr>
      </w:pPr>
    </w:p>
    <w:p w:rsidR="00D40788" w:rsidRDefault="00D40788" w:rsidP="00185580">
      <w:pPr>
        <w:pStyle w:val="NormalWeb"/>
        <w:spacing w:before="0" w:beforeAutospacing="0" w:after="120" w:afterAutospacing="0" w:line="360" w:lineRule="auto"/>
        <w:ind w:firstLine="709"/>
        <w:jc w:val="both"/>
        <w:rPr>
          <w:rFonts w:ascii="Segoe UI" w:hAnsi="Segoe UI" w:cs="Segoe UI"/>
          <w:sz w:val="28"/>
          <w:szCs w:val="28"/>
        </w:rPr>
      </w:pPr>
      <w:r>
        <w:rPr>
          <w:rFonts w:ascii="Segoe UI" w:hAnsi="Segoe UI" w:cs="Segoe UI"/>
          <w:sz w:val="28"/>
          <w:szCs w:val="28"/>
        </w:rPr>
        <w:t xml:space="preserve">Umas das coisas mais fundamentais da vida da célula é o aconselhamento. Afinal de contas, a célula é um ambiente onde nós vivemos Jesus, nós procuramos entender o que Jesus quer para nós e nós ajudamos uns aos outros nesta caminhada de </w:t>
      </w:r>
      <w:r w:rsidR="00E153C8">
        <w:rPr>
          <w:rFonts w:ascii="Segoe UI" w:hAnsi="Segoe UI" w:cs="Segoe UI"/>
          <w:sz w:val="28"/>
          <w:szCs w:val="28"/>
        </w:rPr>
        <w:t>sermos cada vez mais parecidos c</w:t>
      </w:r>
      <w:r>
        <w:rPr>
          <w:rFonts w:ascii="Segoe UI" w:hAnsi="Segoe UI" w:cs="Segoe UI"/>
          <w:sz w:val="28"/>
          <w:szCs w:val="28"/>
        </w:rPr>
        <w:t xml:space="preserve">om Cristo. E são tantos os conflitos e as dificuldades nos dias de hoje que as pessoas tem ansiado cada vez mais por uma direção, por ajuda, por apontamento que as direcione que lhes dê uma luz e um destino. E o ambiente da célula é propício para o que nós chamamos de vida na vida, </w:t>
      </w:r>
      <w:r w:rsidR="00E153C8">
        <w:rPr>
          <w:rFonts w:ascii="Segoe UI" w:hAnsi="Segoe UI" w:cs="Segoe UI"/>
          <w:sz w:val="28"/>
          <w:szCs w:val="28"/>
        </w:rPr>
        <w:t>ou seja,</w:t>
      </w:r>
      <w:r>
        <w:rPr>
          <w:rFonts w:ascii="Segoe UI" w:hAnsi="Segoe UI" w:cs="Segoe UI"/>
          <w:sz w:val="28"/>
          <w:szCs w:val="28"/>
        </w:rPr>
        <w:t xml:space="preserve"> repartir aquilo que Jesus tem nos ensinado e aquilo que o Senhor tem nos mostrado aos que estão perto de nós. Vamos dividir a nossa vida, aquilo que Jesus tem dado para nós com aqueles que estão pertinho da gente neste ambiente </w:t>
      </w:r>
      <w:r w:rsidR="00E153C8">
        <w:rPr>
          <w:rFonts w:ascii="Segoe UI" w:hAnsi="Segoe UI" w:cs="Segoe UI"/>
          <w:sz w:val="28"/>
          <w:szCs w:val="28"/>
        </w:rPr>
        <w:t>gostoso de célula. Ambiente</w:t>
      </w:r>
      <w:r>
        <w:rPr>
          <w:rFonts w:ascii="Segoe UI" w:hAnsi="Segoe UI" w:cs="Segoe UI"/>
          <w:sz w:val="28"/>
          <w:szCs w:val="28"/>
        </w:rPr>
        <w:t xml:space="preserve"> onde podemos conversar mais abertamente, onde podemos nos abrir, mui</w:t>
      </w:r>
      <w:r w:rsidR="00E153C8">
        <w:rPr>
          <w:rFonts w:ascii="Segoe UI" w:hAnsi="Segoe UI" w:cs="Segoe UI"/>
          <w:sz w:val="28"/>
          <w:szCs w:val="28"/>
        </w:rPr>
        <w:t xml:space="preserve">tas </w:t>
      </w:r>
      <w:r>
        <w:rPr>
          <w:rFonts w:ascii="Segoe UI" w:hAnsi="Segoe UI" w:cs="Segoe UI"/>
          <w:sz w:val="28"/>
          <w:szCs w:val="28"/>
        </w:rPr>
        <w:t xml:space="preserve">vezes chorar, rir, onde nós nos </w:t>
      </w:r>
      <w:proofErr w:type="gramStart"/>
      <w:r>
        <w:rPr>
          <w:rFonts w:ascii="Segoe UI" w:hAnsi="Segoe UI" w:cs="Segoe UI"/>
          <w:sz w:val="28"/>
          <w:szCs w:val="28"/>
        </w:rPr>
        <w:t>alegramos,</w:t>
      </w:r>
      <w:proofErr w:type="gramEnd"/>
      <w:r>
        <w:rPr>
          <w:rFonts w:ascii="Segoe UI" w:hAnsi="Segoe UI" w:cs="Segoe UI"/>
          <w:sz w:val="28"/>
          <w:szCs w:val="28"/>
        </w:rPr>
        <w:t xml:space="preserve"> nos damos as mãos, oramos, etc. É neste ambiente que nós queremos apontar para Jesus e para o que ele é, e para o que ele faz.</w:t>
      </w:r>
    </w:p>
    <w:p w:rsidR="00E153C8" w:rsidRPr="00E153C8" w:rsidRDefault="00E153C8" w:rsidP="00E153C8">
      <w:pPr>
        <w:spacing w:before="0" w:line="240" w:lineRule="auto"/>
        <w:jc w:val="center"/>
        <w:rPr>
          <w:rFonts w:ascii="Segoe UI" w:hAnsi="Segoe UI" w:cs="Segoe UI"/>
          <w:b/>
          <w:bCs/>
          <w:i/>
          <w:color w:val="FF0000"/>
          <w:sz w:val="28"/>
          <w:szCs w:val="28"/>
        </w:rPr>
      </w:pPr>
      <w:r w:rsidRPr="00E153C8">
        <w:rPr>
          <w:rFonts w:ascii="Segoe UI" w:hAnsi="Segoe UI" w:cs="Segoe UI"/>
          <w:b/>
          <w:bCs/>
          <w:i/>
          <w:color w:val="FF0000"/>
          <w:sz w:val="28"/>
          <w:szCs w:val="28"/>
        </w:rPr>
        <w:t>“Habite ricamente em vocês a palavra de Cristo; ensinem e aconselhem-se uns aos outros com toda a sabedoria</w:t>
      </w:r>
      <w:proofErr w:type="gramStart"/>
      <w:r w:rsidRPr="00E153C8">
        <w:rPr>
          <w:rFonts w:ascii="Segoe UI" w:hAnsi="Segoe UI" w:cs="Segoe UI"/>
          <w:b/>
          <w:bCs/>
          <w:i/>
          <w:color w:val="FF0000"/>
          <w:sz w:val="28"/>
          <w:szCs w:val="28"/>
        </w:rPr>
        <w:t>”</w:t>
      </w:r>
      <w:proofErr w:type="gramEnd"/>
      <w:r w:rsidRPr="00E153C8">
        <w:rPr>
          <w:rFonts w:ascii="Segoe UI" w:hAnsi="Segoe UI" w:cs="Segoe UI"/>
          <w:b/>
          <w:bCs/>
          <w:i/>
          <w:color w:val="FF0000"/>
          <w:sz w:val="28"/>
          <w:szCs w:val="28"/>
        </w:rPr>
        <w:t xml:space="preserve"> </w:t>
      </w:r>
    </w:p>
    <w:p w:rsidR="00E153C8" w:rsidRPr="00E153C8" w:rsidRDefault="00E153C8" w:rsidP="00E153C8">
      <w:pPr>
        <w:spacing w:before="0" w:line="240" w:lineRule="auto"/>
        <w:jc w:val="center"/>
        <w:rPr>
          <w:rFonts w:ascii="Segoe UI" w:hAnsi="Segoe UI" w:cs="Segoe UI"/>
          <w:b/>
          <w:bCs/>
          <w:i/>
          <w:color w:val="FF0000"/>
          <w:sz w:val="28"/>
          <w:szCs w:val="28"/>
        </w:rPr>
      </w:pPr>
      <w:proofErr w:type="spellStart"/>
      <w:r w:rsidRPr="00E153C8">
        <w:rPr>
          <w:rFonts w:ascii="Segoe UI" w:hAnsi="Segoe UI" w:cs="Segoe UI"/>
          <w:b/>
          <w:bCs/>
          <w:i/>
          <w:color w:val="FF0000"/>
          <w:sz w:val="28"/>
          <w:szCs w:val="28"/>
        </w:rPr>
        <w:t>Colossenses</w:t>
      </w:r>
      <w:proofErr w:type="spellEnd"/>
      <w:r w:rsidRPr="00E153C8">
        <w:rPr>
          <w:rFonts w:ascii="Segoe UI" w:hAnsi="Segoe UI" w:cs="Segoe UI"/>
          <w:b/>
          <w:bCs/>
          <w:i/>
          <w:color w:val="FF0000"/>
          <w:sz w:val="28"/>
          <w:szCs w:val="28"/>
        </w:rPr>
        <w:t xml:space="preserve"> </w:t>
      </w:r>
      <w:proofErr w:type="gramStart"/>
      <w:r w:rsidRPr="00E153C8">
        <w:rPr>
          <w:rFonts w:ascii="Segoe UI" w:hAnsi="Segoe UI" w:cs="Segoe UI"/>
          <w:b/>
          <w:bCs/>
          <w:i/>
          <w:color w:val="FF0000"/>
          <w:sz w:val="28"/>
          <w:szCs w:val="28"/>
        </w:rPr>
        <w:t>3:16</w:t>
      </w:r>
      <w:proofErr w:type="gramEnd"/>
      <w:r w:rsidRPr="00E153C8">
        <w:rPr>
          <w:rFonts w:ascii="Segoe UI" w:hAnsi="Segoe UI" w:cs="Segoe UI"/>
          <w:b/>
          <w:bCs/>
          <w:i/>
          <w:color w:val="FF0000"/>
          <w:sz w:val="28"/>
          <w:szCs w:val="28"/>
        </w:rPr>
        <w:t>a</w:t>
      </w:r>
    </w:p>
    <w:p w:rsidR="00F14AA6" w:rsidRDefault="00F14AA6" w:rsidP="00185580">
      <w:pPr>
        <w:pStyle w:val="NormalWeb"/>
        <w:spacing w:before="0" w:beforeAutospacing="0" w:after="120" w:afterAutospacing="0" w:line="360" w:lineRule="auto"/>
        <w:ind w:firstLine="709"/>
        <w:jc w:val="both"/>
        <w:rPr>
          <w:rFonts w:ascii="Segoe UI" w:hAnsi="Segoe UI" w:cs="Segoe UI"/>
          <w:b/>
          <w:color w:val="FF0000"/>
          <w:sz w:val="28"/>
          <w:szCs w:val="28"/>
        </w:rPr>
      </w:pPr>
    </w:p>
    <w:p w:rsidR="00E153C8" w:rsidRPr="00F14AA6" w:rsidRDefault="001E24D5" w:rsidP="001E24D5">
      <w:pPr>
        <w:pStyle w:val="NormalWeb"/>
        <w:spacing w:before="0" w:beforeAutospacing="0" w:after="120" w:afterAutospacing="0" w:line="360" w:lineRule="auto"/>
        <w:ind w:firstLine="709"/>
        <w:jc w:val="center"/>
        <w:rPr>
          <w:rFonts w:ascii="Segoe UI" w:hAnsi="Segoe UI" w:cs="Segoe UI"/>
          <w:b/>
          <w:sz w:val="28"/>
          <w:szCs w:val="28"/>
        </w:rPr>
      </w:pPr>
      <w:r w:rsidRPr="00F14AA6">
        <w:rPr>
          <w:rFonts w:ascii="Segoe UI" w:hAnsi="Segoe UI" w:cs="Segoe UI"/>
          <w:b/>
          <w:sz w:val="28"/>
          <w:szCs w:val="28"/>
        </w:rPr>
        <w:lastRenderedPageBreak/>
        <w:t>IMPORTÂNCIA DO ACONSELHAMENTO CRISTÃO NA CÉLULA</w:t>
      </w:r>
    </w:p>
    <w:p w:rsidR="00E73F48" w:rsidRDefault="00FB010D" w:rsidP="00E73F48">
      <w:pPr>
        <w:pStyle w:val="NormalWeb"/>
        <w:spacing w:before="0" w:beforeAutospacing="0" w:after="120" w:afterAutospacing="0" w:line="360" w:lineRule="auto"/>
        <w:ind w:firstLine="709"/>
        <w:jc w:val="both"/>
        <w:rPr>
          <w:rFonts w:ascii="Segoe UI" w:hAnsi="Segoe UI" w:cs="Segoe UI"/>
          <w:sz w:val="28"/>
          <w:szCs w:val="28"/>
        </w:rPr>
      </w:pPr>
      <w:r>
        <w:rPr>
          <w:rFonts w:ascii="Segoe UI" w:hAnsi="Segoe UI" w:cs="Segoe UI"/>
          <w:noProof/>
          <w:sz w:val="28"/>
          <w:szCs w:val="28"/>
          <w:lang w:eastAsia="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0" type="#_x0000_t7" style="position:absolute;left:0;text-align:left;margin-left:-30.05pt;margin-top:188pt;width:508.1pt;height:110.65pt;z-index:251660288;mso-width-relative:margin;mso-height-relative:margin" fillcolor="#002060">
            <v:textbox>
              <w:txbxContent>
                <w:p w:rsidR="00E73F48" w:rsidRPr="00E73F48" w:rsidRDefault="004B0274" w:rsidP="00E73F48">
                  <w:pPr>
                    <w:jc w:val="center"/>
                    <w:rPr>
                      <w:rFonts w:ascii="Segoe UI" w:hAnsi="Segoe UI" w:cs="Segoe UI"/>
                      <w:b/>
                      <w:i/>
                      <w:sz w:val="24"/>
                      <w:szCs w:val="24"/>
                    </w:rPr>
                  </w:pPr>
                  <w:r>
                    <w:rPr>
                      <w:rFonts w:ascii="Segoe UI" w:hAnsi="Segoe UI" w:cs="Segoe UI"/>
                      <w:b/>
                      <w:i/>
                      <w:sz w:val="24"/>
                      <w:szCs w:val="24"/>
                    </w:rPr>
                    <w:t>“</w:t>
                  </w:r>
                  <w:r w:rsidR="00E73F48" w:rsidRPr="00E73F48">
                    <w:rPr>
                      <w:rFonts w:ascii="Segoe UI" w:hAnsi="Segoe UI" w:cs="Segoe UI"/>
                      <w:b/>
                      <w:i/>
                      <w:sz w:val="24"/>
                      <w:szCs w:val="24"/>
                    </w:rPr>
                    <w:t>O maior Objetivo de um aconselhamento na célula é guiar o outro a fazer o que Jesus faria em cada situação</w:t>
                  </w:r>
                  <w:r>
                    <w:rPr>
                      <w:rFonts w:ascii="Segoe UI" w:hAnsi="Segoe UI" w:cs="Segoe UI"/>
                      <w:b/>
                      <w:i/>
                      <w:sz w:val="24"/>
                      <w:szCs w:val="24"/>
                    </w:rPr>
                    <w:t>”</w:t>
                  </w:r>
                </w:p>
              </w:txbxContent>
            </v:textbox>
            <w10:wrap type="square"/>
          </v:shape>
        </w:pict>
      </w:r>
      <w:r w:rsidR="00F14AA6">
        <w:rPr>
          <w:rFonts w:ascii="Segoe UI" w:hAnsi="Segoe UI" w:cs="Segoe UI"/>
          <w:sz w:val="28"/>
          <w:szCs w:val="28"/>
        </w:rPr>
        <w:t>A célula é o ambiente propício para que a ferramenta do aconselhamento seja usada para a formação de discípulos de Cristo. Este é o lugar onde as dúvidas, os anseios, as circunstâncias do dia a dia são vistas e vividas de perto. É um ambiente de pastoreio</w:t>
      </w:r>
      <w:r w:rsidR="00E73F48">
        <w:rPr>
          <w:rFonts w:ascii="Segoe UI" w:hAnsi="Segoe UI" w:cs="Segoe UI"/>
          <w:sz w:val="28"/>
          <w:szCs w:val="28"/>
        </w:rPr>
        <w:t xml:space="preserve"> próximo e contínuo. Para isso, temos que nos lembrar de um princípio:</w:t>
      </w:r>
    </w:p>
    <w:p w:rsidR="00E73F48" w:rsidRDefault="00E73F48" w:rsidP="00E73F48">
      <w:pPr>
        <w:pStyle w:val="NormalWeb"/>
        <w:spacing w:before="0" w:beforeAutospacing="0" w:after="120" w:afterAutospacing="0" w:line="360" w:lineRule="auto"/>
        <w:ind w:firstLine="709"/>
        <w:jc w:val="both"/>
        <w:rPr>
          <w:rFonts w:ascii="Segoe UI" w:hAnsi="Segoe UI" w:cs="Segoe UI"/>
          <w:sz w:val="28"/>
          <w:szCs w:val="28"/>
        </w:rPr>
      </w:pPr>
    </w:p>
    <w:p w:rsidR="001D2E6E" w:rsidRDefault="001D2E6E" w:rsidP="00E73F48">
      <w:pPr>
        <w:pStyle w:val="NormalWeb"/>
        <w:spacing w:before="0" w:beforeAutospacing="0" w:after="120" w:afterAutospacing="0" w:line="360" w:lineRule="auto"/>
        <w:ind w:firstLine="709"/>
        <w:jc w:val="both"/>
        <w:rPr>
          <w:rFonts w:ascii="Segoe UI" w:hAnsi="Segoe UI" w:cs="Segoe UI"/>
          <w:sz w:val="28"/>
          <w:szCs w:val="28"/>
        </w:rPr>
      </w:pPr>
    </w:p>
    <w:p w:rsidR="001D2E6E" w:rsidRDefault="001D2E6E" w:rsidP="001E24D5">
      <w:pPr>
        <w:pStyle w:val="NormalWeb"/>
        <w:spacing w:before="0" w:beforeAutospacing="0" w:after="0" w:afterAutospacing="0" w:line="360" w:lineRule="auto"/>
        <w:ind w:firstLine="709"/>
        <w:rPr>
          <w:rFonts w:ascii="Segoe UI" w:hAnsi="Segoe UI" w:cs="Segoe UI"/>
          <w:sz w:val="28"/>
          <w:szCs w:val="28"/>
        </w:rPr>
      </w:pPr>
      <w:r w:rsidRPr="001D2E6E">
        <w:rPr>
          <w:rFonts w:ascii="Segoe UI" w:hAnsi="Segoe UI" w:cs="Segoe UI"/>
          <w:sz w:val="28"/>
          <w:szCs w:val="28"/>
        </w:rPr>
        <w:t>Certamente, Jesus é o melhor modelo que temos, pois Ele é o</w:t>
      </w:r>
      <w:r>
        <w:rPr>
          <w:rFonts w:ascii="Segoe UI" w:hAnsi="Segoe UI" w:cs="Segoe UI"/>
          <w:sz w:val="28"/>
          <w:szCs w:val="28"/>
        </w:rPr>
        <w:t xml:space="preserve"> </w:t>
      </w:r>
      <w:r w:rsidRPr="001D2E6E">
        <w:rPr>
          <w:rFonts w:ascii="Segoe UI" w:hAnsi="Segoe UI" w:cs="Segoe UI"/>
          <w:sz w:val="28"/>
          <w:szCs w:val="28"/>
        </w:rPr>
        <w:t>nosso “maravilhoso conselheiro", conforme Isaías 9.6.</w:t>
      </w:r>
      <w:r>
        <w:rPr>
          <w:rFonts w:ascii="Segoe UI" w:hAnsi="Segoe UI" w:cs="Segoe UI"/>
          <w:sz w:val="28"/>
          <w:szCs w:val="28"/>
        </w:rPr>
        <w:t xml:space="preserve"> </w:t>
      </w:r>
    </w:p>
    <w:p w:rsidR="001D2E6E" w:rsidRPr="001D2E6E" w:rsidRDefault="001D2E6E" w:rsidP="001D2E6E">
      <w:pPr>
        <w:pStyle w:val="NormalWeb"/>
        <w:spacing w:before="0" w:beforeAutospacing="0" w:after="0" w:afterAutospacing="0"/>
        <w:ind w:firstLine="709"/>
        <w:jc w:val="center"/>
        <w:rPr>
          <w:rFonts w:ascii="Segoe UI" w:hAnsi="Segoe UI" w:cs="Segoe UI"/>
          <w:b/>
          <w:i/>
          <w:color w:val="FF0000"/>
          <w:sz w:val="28"/>
          <w:szCs w:val="28"/>
        </w:rPr>
      </w:pPr>
      <w:r w:rsidRPr="001D2E6E">
        <w:rPr>
          <w:rFonts w:ascii="Segoe UI" w:hAnsi="Segoe UI" w:cs="Segoe UI"/>
          <w:b/>
          <w:i/>
          <w:color w:val="FF0000"/>
          <w:sz w:val="28"/>
          <w:szCs w:val="28"/>
        </w:rPr>
        <w:t>Porque um menino nos nasceu, um filho nos foi dado, e o governo está sobre os seus ombros. E ele será chamado Maravilhoso Conselheiro, Deus Poderoso, Pai Eterno, Príncipe da Paz.</w:t>
      </w:r>
    </w:p>
    <w:p w:rsidR="001D2E6E" w:rsidRDefault="001D2E6E" w:rsidP="001D2E6E">
      <w:pPr>
        <w:pStyle w:val="NormalWeb"/>
        <w:spacing w:before="0" w:beforeAutospacing="0" w:after="120" w:afterAutospacing="0" w:line="360" w:lineRule="auto"/>
        <w:jc w:val="both"/>
        <w:rPr>
          <w:rFonts w:ascii="Segoe UI" w:hAnsi="Segoe UI" w:cs="Segoe UI"/>
          <w:sz w:val="28"/>
          <w:szCs w:val="28"/>
        </w:rPr>
      </w:pPr>
    </w:p>
    <w:p w:rsidR="001D2E6E" w:rsidRDefault="001D2E6E" w:rsidP="001D2E6E">
      <w:pPr>
        <w:pStyle w:val="NormalWeb"/>
        <w:spacing w:before="0" w:beforeAutospacing="0" w:after="120" w:afterAutospacing="0" w:line="360" w:lineRule="auto"/>
        <w:ind w:firstLine="708"/>
        <w:jc w:val="both"/>
        <w:rPr>
          <w:rFonts w:ascii="Segoe UI" w:hAnsi="Segoe UI" w:cs="Segoe UI"/>
          <w:sz w:val="28"/>
          <w:szCs w:val="28"/>
        </w:rPr>
      </w:pPr>
      <w:r w:rsidRPr="001D2E6E">
        <w:rPr>
          <w:rFonts w:ascii="Segoe UI" w:hAnsi="Segoe UI" w:cs="Segoe UI"/>
          <w:sz w:val="28"/>
          <w:szCs w:val="28"/>
        </w:rPr>
        <w:t>Dependendo da situação, das características da pessoa aconselhada e da natureza do problema, Jesus usava maneiras diferenciadas de abordagem. Às vezes, Ele simplesmente ouvia com atenção, sem dar nenhuma orientação direta.</w:t>
      </w:r>
    </w:p>
    <w:p w:rsidR="001E24D5" w:rsidRDefault="001D2E6E" w:rsidP="001D2E6E">
      <w:pPr>
        <w:pStyle w:val="NormalWeb"/>
        <w:spacing w:before="0" w:beforeAutospacing="0" w:after="120" w:afterAutospacing="0" w:line="360" w:lineRule="auto"/>
        <w:ind w:firstLine="708"/>
        <w:jc w:val="both"/>
        <w:rPr>
          <w:rFonts w:ascii="Segoe UI" w:hAnsi="Segoe UI" w:cs="Segoe UI"/>
          <w:sz w:val="28"/>
          <w:szCs w:val="28"/>
        </w:rPr>
      </w:pPr>
      <w:r w:rsidRPr="001D2E6E">
        <w:rPr>
          <w:rFonts w:ascii="Segoe UI" w:hAnsi="Segoe UI" w:cs="Segoe UI"/>
          <w:sz w:val="28"/>
          <w:szCs w:val="28"/>
        </w:rPr>
        <w:lastRenderedPageBreak/>
        <w:t xml:space="preserve">Em outras ocasiões, ensinava com palavras claras e firmes. Jesus animava e amparava, mas também questionava e contestava. Acolhia os pecadores e necessitados, mas também requeria deles arrependimento, obediência e ação. </w:t>
      </w:r>
    </w:p>
    <w:p w:rsidR="001D2E6E" w:rsidRDefault="001D2E6E" w:rsidP="001D2E6E">
      <w:pPr>
        <w:pStyle w:val="NormalWeb"/>
        <w:spacing w:before="0" w:beforeAutospacing="0" w:after="120" w:afterAutospacing="0" w:line="360" w:lineRule="auto"/>
        <w:ind w:firstLine="708"/>
        <w:jc w:val="both"/>
        <w:rPr>
          <w:rFonts w:ascii="Segoe UI" w:hAnsi="Segoe UI" w:cs="Segoe UI"/>
          <w:sz w:val="28"/>
          <w:szCs w:val="28"/>
        </w:rPr>
      </w:pPr>
      <w:r w:rsidRPr="001D2E6E">
        <w:rPr>
          <w:rFonts w:ascii="Segoe UI" w:hAnsi="Segoe UI" w:cs="Segoe UI"/>
          <w:sz w:val="28"/>
          <w:szCs w:val="28"/>
        </w:rPr>
        <w:t xml:space="preserve">O que torna o aconselhamento cristão realmente único </w:t>
      </w:r>
      <w:proofErr w:type="gramStart"/>
      <w:r w:rsidRPr="001D2E6E">
        <w:rPr>
          <w:rFonts w:ascii="Segoe UI" w:hAnsi="Segoe UI" w:cs="Segoe UI"/>
          <w:sz w:val="28"/>
          <w:szCs w:val="28"/>
        </w:rPr>
        <w:t>é</w:t>
      </w:r>
      <w:proofErr w:type="gramEnd"/>
      <w:r w:rsidRPr="001D2E6E">
        <w:rPr>
          <w:rFonts w:ascii="Segoe UI" w:hAnsi="Segoe UI" w:cs="Segoe UI"/>
          <w:sz w:val="28"/>
          <w:szCs w:val="28"/>
        </w:rPr>
        <w:t xml:space="preserve"> justamente a influência e a presença do Espírito Santo. É Ele quem capacita o </w:t>
      </w:r>
      <w:r w:rsidR="001E24D5">
        <w:rPr>
          <w:rFonts w:ascii="Segoe UI" w:hAnsi="Segoe UI" w:cs="Segoe UI"/>
          <w:sz w:val="28"/>
          <w:szCs w:val="28"/>
        </w:rPr>
        <w:t>líder</w:t>
      </w:r>
      <w:r w:rsidRPr="001D2E6E">
        <w:rPr>
          <w:rFonts w:ascii="Segoe UI" w:hAnsi="Segoe UI" w:cs="Segoe UI"/>
          <w:sz w:val="28"/>
          <w:szCs w:val="28"/>
        </w:rPr>
        <w:t>, dando-lhe as características que o tornam mais eficiente no desempenho de sua tarefa: amor, paz, longanimidade, benignidade, bondade, fidelidade, mansidão e domínio próprio, de acordo com Gálatas 5.22.</w:t>
      </w:r>
    </w:p>
    <w:p w:rsidR="001D2E6E" w:rsidRPr="001D2E6E" w:rsidRDefault="001D2E6E" w:rsidP="001D2E6E">
      <w:pPr>
        <w:pStyle w:val="NormalWeb"/>
        <w:spacing w:before="0" w:beforeAutospacing="0" w:after="0" w:afterAutospacing="0"/>
        <w:jc w:val="center"/>
        <w:rPr>
          <w:rFonts w:ascii="Segoe UI" w:hAnsi="Segoe UI" w:cs="Segoe UI"/>
          <w:b/>
          <w:i/>
          <w:color w:val="FF0000"/>
          <w:sz w:val="28"/>
          <w:szCs w:val="28"/>
        </w:rPr>
      </w:pPr>
      <w:r w:rsidRPr="001D2E6E">
        <w:rPr>
          <w:rFonts w:ascii="Segoe UI" w:hAnsi="Segoe UI" w:cs="Segoe UI"/>
          <w:b/>
          <w:i/>
          <w:color w:val="FF0000"/>
          <w:sz w:val="28"/>
          <w:szCs w:val="28"/>
        </w:rPr>
        <w:t>Mas o fruto do Espírito é amor, alegria, paz, paciência, a</w:t>
      </w:r>
      <w:r w:rsidRPr="001D2E6E">
        <w:rPr>
          <w:rFonts w:ascii="Segoe UI" w:hAnsi="Segoe UI" w:cs="Segoe UI"/>
          <w:b/>
          <w:i/>
          <w:color w:val="FF0000"/>
          <w:sz w:val="28"/>
          <w:szCs w:val="28"/>
        </w:rPr>
        <w:t>mabilidade, bondade, fidelidade...</w:t>
      </w:r>
    </w:p>
    <w:p w:rsidR="00E73F48" w:rsidRDefault="00E73F48" w:rsidP="00E73F48">
      <w:pPr>
        <w:pStyle w:val="NormalWeb"/>
        <w:spacing w:before="0" w:beforeAutospacing="0" w:after="120" w:afterAutospacing="0" w:line="360" w:lineRule="auto"/>
        <w:ind w:firstLine="709"/>
        <w:jc w:val="both"/>
        <w:rPr>
          <w:rFonts w:ascii="Segoe UI" w:hAnsi="Segoe UI" w:cs="Segoe UI"/>
          <w:sz w:val="28"/>
          <w:szCs w:val="28"/>
        </w:rPr>
      </w:pPr>
    </w:p>
    <w:p w:rsidR="001D2E6E" w:rsidRDefault="001D2E6E" w:rsidP="00E73F48">
      <w:pPr>
        <w:pStyle w:val="NormalWeb"/>
        <w:spacing w:before="0" w:beforeAutospacing="0" w:after="120" w:afterAutospacing="0" w:line="360" w:lineRule="auto"/>
        <w:ind w:firstLine="709"/>
        <w:jc w:val="both"/>
        <w:rPr>
          <w:rFonts w:ascii="Segoe UI" w:hAnsi="Segoe UI" w:cs="Segoe UI"/>
          <w:sz w:val="28"/>
          <w:szCs w:val="28"/>
        </w:rPr>
      </w:pPr>
      <w:r w:rsidRPr="001D2E6E">
        <w:rPr>
          <w:rFonts w:ascii="Segoe UI" w:hAnsi="Segoe UI" w:cs="Segoe UI"/>
          <w:sz w:val="28"/>
          <w:szCs w:val="28"/>
        </w:rPr>
        <w:t xml:space="preserve">O aconselhamento bíblico está fundamentado sobre o seguinte princípio: </w:t>
      </w:r>
      <w:r w:rsidRPr="001D2E6E">
        <w:rPr>
          <w:rFonts w:ascii="Segoe UI" w:hAnsi="Segoe UI" w:cs="Segoe UI"/>
          <w:b/>
          <w:sz w:val="28"/>
          <w:szCs w:val="28"/>
        </w:rPr>
        <w:t>Deus tem-nos falado por meio das Escrituras.</w:t>
      </w:r>
      <w:r w:rsidRPr="001D2E6E">
        <w:rPr>
          <w:rFonts w:ascii="Segoe UI" w:hAnsi="Segoe UI" w:cs="Segoe UI"/>
          <w:sz w:val="28"/>
          <w:szCs w:val="28"/>
        </w:rPr>
        <w:t xml:space="preserve"> Nela, Ele tem-nos revelado tudo quanto precisamos saber sobre Ele, nós mesmos</w:t>
      </w:r>
      <w:r>
        <w:rPr>
          <w:rFonts w:ascii="Segoe UI" w:hAnsi="Segoe UI" w:cs="Segoe UI"/>
          <w:sz w:val="28"/>
          <w:szCs w:val="28"/>
        </w:rPr>
        <w:t xml:space="preserve"> e sobre o mundo ao nosso redor.</w:t>
      </w:r>
    </w:p>
    <w:p w:rsidR="001D2E6E" w:rsidRPr="001D2E6E" w:rsidRDefault="001D2E6E" w:rsidP="001D2E6E">
      <w:pPr>
        <w:pStyle w:val="NormalWeb"/>
        <w:spacing w:before="0" w:beforeAutospacing="0" w:after="0" w:afterAutospacing="0"/>
        <w:jc w:val="center"/>
        <w:rPr>
          <w:rFonts w:ascii="Segoe UI" w:hAnsi="Segoe UI" w:cs="Segoe UI"/>
          <w:b/>
          <w:i/>
          <w:color w:val="FF0000"/>
          <w:sz w:val="28"/>
          <w:szCs w:val="28"/>
        </w:rPr>
      </w:pPr>
      <w:r w:rsidRPr="001D2E6E">
        <w:rPr>
          <w:rFonts w:ascii="Segoe UI" w:hAnsi="Segoe UI" w:cs="Segoe UI"/>
          <w:b/>
          <w:i/>
          <w:color w:val="FF0000"/>
          <w:sz w:val="28"/>
          <w:szCs w:val="28"/>
        </w:rPr>
        <w:t>Seu divino poder nos deu todas as coisas de que necessitamos para a vida e para a piedade, por meio do pleno conhecimento daquele que nos chamou para a sua própria glória e virtude.</w:t>
      </w:r>
    </w:p>
    <w:p w:rsidR="001D2E6E" w:rsidRDefault="001D2E6E" w:rsidP="001D2E6E">
      <w:pPr>
        <w:pStyle w:val="NormalWeb"/>
        <w:spacing w:before="0" w:beforeAutospacing="0" w:after="0" w:afterAutospacing="0"/>
        <w:jc w:val="center"/>
        <w:rPr>
          <w:rFonts w:ascii="Segoe UI" w:hAnsi="Segoe UI" w:cs="Segoe UI"/>
          <w:b/>
          <w:i/>
          <w:color w:val="FF0000"/>
          <w:sz w:val="28"/>
          <w:szCs w:val="28"/>
        </w:rPr>
      </w:pPr>
      <w:proofErr w:type="gramStart"/>
      <w:r w:rsidRPr="001D2E6E">
        <w:rPr>
          <w:rFonts w:ascii="Segoe UI" w:hAnsi="Segoe UI" w:cs="Segoe UI"/>
          <w:b/>
          <w:i/>
          <w:color w:val="FF0000"/>
          <w:sz w:val="28"/>
          <w:szCs w:val="28"/>
        </w:rPr>
        <w:t>2</w:t>
      </w:r>
      <w:proofErr w:type="gramEnd"/>
      <w:r w:rsidRPr="001D2E6E">
        <w:rPr>
          <w:rFonts w:ascii="Segoe UI" w:hAnsi="Segoe UI" w:cs="Segoe UI"/>
          <w:b/>
          <w:i/>
          <w:color w:val="FF0000"/>
          <w:sz w:val="28"/>
          <w:szCs w:val="28"/>
        </w:rPr>
        <w:t xml:space="preserve"> Pedro 1:3</w:t>
      </w:r>
    </w:p>
    <w:p w:rsidR="001D2E6E" w:rsidRDefault="001D2E6E" w:rsidP="001D2E6E">
      <w:pPr>
        <w:pStyle w:val="NormalWeb"/>
        <w:spacing w:before="0" w:beforeAutospacing="0" w:after="0" w:afterAutospacing="0"/>
        <w:jc w:val="center"/>
        <w:rPr>
          <w:rFonts w:ascii="Segoe UI" w:hAnsi="Segoe UI" w:cs="Segoe UI"/>
          <w:b/>
          <w:i/>
          <w:color w:val="FF0000"/>
          <w:sz w:val="28"/>
          <w:szCs w:val="28"/>
        </w:rPr>
      </w:pPr>
    </w:p>
    <w:p w:rsidR="00123B34" w:rsidRDefault="00442479" w:rsidP="00123B34">
      <w:pPr>
        <w:pStyle w:val="NormalWeb"/>
        <w:spacing w:before="0" w:beforeAutospacing="0" w:after="0" w:afterAutospacing="0" w:line="360" w:lineRule="auto"/>
        <w:ind w:firstLine="709"/>
        <w:jc w:val="both"/>
        <w:rPr>
          <w:rFonts w:ascii="Segoe UI" w:hAnsi="Segoe UI" w:cs="Segoe UI"/>
          <w:sz w:val="28"/>
          <w:szCs w:val="28"/>
        </w:rPr>
      </w:pPr>
      <w:r w:rsidRPr="00442479">
        <w:rPr>
          <w:rFonts w:ascii="Segoe UI" w:hAnsi="Segoe UI" w:cs="Segoe UI"/>
          <w:sz w:val="28"/>
          <w:szCs w:val="28"/>
        </w:rPr>
        <w:t>Considerando o quanto Deus re</w:t>
      </w:r>
      <w:r>
        <w:rPr>
          <w:rFonts w:ascii="Segoe UI" w:hAnsi="Segoe UI" w:cs="Segoe UI"/>
          <w:sz w:val="28"/>
          <w:szCs w:val="28"/>
        </w:rPr>
        <w:t>velou</w:t>
      </w:r>
      <w:r w:rsidRPr="00442479">
        <w:rPr>
          <w:rFonts w:ascii="Segoe UI" w:hAnsi="Segoe UI" w:cs="Segoe UI"/>
          <w:sz w:val="28"/>
          <w:szCs w:val="28"/>
        </w:rPr>
        <w:t xml:space="preserve"> acerca da Sua pessoa e de nós mesmos, vemos que o conselho oferecido pelas Escrituras é</w:t>
      </w:r>
      <w:r w:rsidR="00123B34">
        <w:rPr>
          <w:rFonts w:ascii="Segoe UI" w:hAnsi="Segoe UI" w:cs="Segoe UI"/>
          <w:sz w:val="28"/>
          <w:szCs w:val="28"/>
        </w:rPr>
        <w:t xml:space="preserve"> </w:t>
      </w:r>
      <w:r w:rsidRPr="00442479">
        <w:rPr>
          <w:rFonts w:ascii="Segoe UI" w:hAnsi="Segoe UI" w:cs="Segoe UI"/>
          <w:sz w:val="28"/>
          <w:szCs w:val="28"/>
        </w:rPr>
        <w:t>amplo em seu alcance. Ele trata</w:t>
      </w:r>
      <w:r w:rsidR="00123B34">
        <w:rPr>
          <w:rFonts w:ascii="Segoe UI" w:hAnsi="Segoe UI" w:cs="Segoe UI"/>
          <w:sz w:val="28"/>
          <w:szCs w:val="28"/>
        </w:rPr>
        <w:t xml:space="preserve"> </w:t>
      </w:r>
      <w:r w:rsidRPr="00442479">
        <w:rPr>
          <w:rFonts w:ascii="Segoe UI" w:hAnsi="Segoe UI" w:cs="Segoe UI"/>
          <w:sz w:val="28"/>
          <w:szCs w:val="28"/>
        </w:rPr>
        <w:t>não apenas dos problemas da vida</w:t>
      </w:r>
      <w:r w:rsidR="00123B34">
        <w:rPr>
          <w:rFonts w:ascii="Segoe UI" w:hAnsi="Segoe UI" w:cs="Segoe UI"/>
          <w:sz w:val="28"/>
          <w:szCs w:val="28"/>
        </w:rPr>
        <w:t xml:space="preserve"> </w:t>
      </w:r>
      <w:r w:rsidRPr="00442479">
        <w:rPr>
          <w:rFonts w:ascii="Segoe UI" w:hAnsi="Segoe UI" w:cs="Segoe UI"/>
          <w:sz w:val="28"/>
          <w:szCs w:val="28"/>
        </w:rPr>
        <w:t>cotidiana, mas também dos problemas típicos da atualidade como</w:t>
      </w:r>
      <w:r w:rsidR="00123B34">
        <w:rPr>
          <w:rFonts w:ascii="Segoe UI" w:hAnsi="Segoe UI" w:cs="Segoe UI"/>
          <w:sz w:val="28"/>
          <w:szCs w:val="28"/>
        </w:rPr>
        <w:t xml:space="preserve"> </w:t>
      </w:r>
      <w:r w:rsidRPr="00442479">
        <w:rPr>
          <w:rFonts w:ascii="Segoe UI" w:hAnsi="Segoe UI" w:cs="Segoe UI"/>
          <w:sz w:val="28"/>
          <w:szCs w:val="28"/>
        </w:rPr>
        <w:lastRenderedPageBreak/>
        <w:t>depressão, ansiedade, amargura, vícios e assim por diante. Saber que a Palavra de Deus não se silencia a respeito de qualquer desafio com o qual podemos nos deparar é de grande conforto para nós (</w:t>
      </w:r>
      <w:proofErr w:type="gramStart"/>
      <w:r w:rsidRPr="00442479">
        <w:rPr>
          <w:rFonts w:ascii="Segoe UI" w:hAnsi="Segoe UI" w:cs="Segoe UI"/>
          <w:sz w:val="28"/>
          <w:szCs w:val="28"/>
        </w:rPr>
        <w:t>2</w:t>
      </w:r>
      <w:proofErr w:type="gramEnd"/>
      <w:r w:rsidRPr="00442479">
        <w:rPr>
          <w:rFonts w:ascii="Segoe UI" w:hAnsi="Segoe UI" w:cs="Segoe UI"/>
          <w:sz w:val="28"/>
          <w:szCs w:val="28"/>
        </w:rPr>
        <w:t xml:space="preserve"> Timóteo 3.16-17). Por isso devemos conhecê-la profundamente e estudá-la com afinco, estando prontos para usá-la com segurança e propriedade sempre que for necessário. </w:t>
      </w:r>
    </w:p>
    <w:p w:rsidR="001D2E6E" w:rsidRDefault="00442479" w:rsidP="00123B34">
      <w:pPr>
        <w:pStyle w:val="NormalWeb"/>
        <w:spacing w:before="0" w:beforeAutospacing="0" w:after="0" w:afterAutospacing="0" w:line="360" w:lineRule="auto"/>
        <w:ind w:firstLine="709"/>
        <w:jc w:val="both"/>
        <w:rPr>
          <w:rFonts w:ascii="Segoe UI" w:hAnsi="Segoe UI" w:cs="Segoe UI"/>
          <w:sz w:val="28"/>
          <w:szCs w:val="28"/>
        </w:rPr>
      </w:pPr>
      <w:r w:rsidRPr="00442479">
        <w:rPr>
          <w:rFonts w:ascii="Segoe UI" w:hAnsi="Segoe UI" w:cs="Segoe UI"/>
          <w:sz w:val="28"/>
          <w:szCs w:val="28"/>
        </w:rPr>
        <w:t>O aconselhamento bíblico leva em conta que todos os aspectos da vida são vividos diante de Deus e procura lidar com esta característica central da nossa vida.</w:t>
      </w:r>
      <w:r w:rsidR="006E0DBA">
        <w:rPr>
          <w:rFonts w:ascii="Segoe UI" w:hAnsi="Segoe UI" w:cs="Segoe UI"/>
          <w:sz w:val="28"/>
          <w:szCs w:val="28"/>
        </w:rPr>
        <w:t xml:space="preserve"> </w:t>
      </w:r>
      <w:r w:rsidR="006E0DBA" w:rsidRPr="006E0DBA">
        <w:rPr>
          <w:rFonts w:ascii="Segoe UI" w:hAnsi="Segoe UI" w:cs="Segoe UI"/>
          <w:sz w:val="28"/>
          <w:szCs w:val="28"/>
        </w:rPr>
        <w:t>Ele é completo somente quando considera nosso relacionamento com Deus e nos dirige a Ele</w:t>
      </w:r>
      <w:r w:rsidR="006E0DBA">
        <w:rPr>
          <w:rFonts w:ascii="Segoe UI" w:hAnsi="Segoe UI" w:cs="Segoe UI"/>
          <w:sz w:val="28"/>
          <w:szCs w:val="28"/>
        </w:rPr>
        <w:t xml:space="preserve"> e a </w:t>
      </w:r>
      <w:r w:rsidR="006E0DBA" w:rsidRPr="006E0DBA">
        <w:rPr>
          <w:rFonts w:ascii="Segoe UI" w:hAnsi="Segoe UI" w:cs="Segoe UI"/>
          <w:sz w:val="28"/>
          <w:szCs w:val="28"/>
        </w:rPr>
        <w:t>tudo que Ele ensina e mostra.</w:t>
      </w:r>
    </w:p>
    <w:p w:rsidR="006E0DBA" w:rsidRDefault="006E0DBA" w:rsidP="00123B34">
      <w:pPr>
        <w:pStyle w:val="NormalWeb"/>
        <w:spacing w:before="0" w:beforeAutospacing="0" w:after="0" w:afterAutospacing="0" w:line="360" w:lineRule="auto"/>
        <w:ind w:firstLine="709"/>
        <w:jc w:val="both"/>
        <w:rPr>
          <w:rFonts w:ascii="Segoe UI" w:hAnsi="Segoe UI" w:cs="Segoe UI"/>
          <w:sz w:val="28"/>
          <w:szCs w:val="28"/>
        </w:rPr>
      </w:pPr>
    </w:p>
    <w:p w:rsidR="006D417B" w:rsidRPr="006D417B" w:rsidRDefault="006D417B" w:rsidP="006D417B">
      <w:pPr>
        <w:pStyle w:val="NormalWeb"/>
        <w:spacing w:before="0" w:beforeAutospacing="0" w:after="0" w:afterAutospacing="0" w:line="360" w:lineRule="auto"/>
        <w:ind w:firstLine="709"/>
        <w:jc w:val="both"/>
        <w:rPr>
          <w:rFonts w:ascii="Segoe UI" w:hAnsi="Segoe UI" w:cs="Segoe UI"/>
          <w:b/>
          <w:sz w:val="28"/>
          <w:szCs w:val="28"/>
        </w:rPr>
      </w:pPr>
      <w:r w:rsidRPr="006D417B">
        <w:rPr>
          <w:rFonts w:ascii="Segoe UI" w:hAnsi="Segoe UI" w:cs="Segoe UI"/>
          <w:b/>
          <w:sz w:val="28"/>
          <w:szCs w:val="28"/>
        </w:rPr>
        <w:t xml:space="preserve">REQUISITOS DO CONSELHEIRO </w:t>
      </w:r>
    </w:p>
    <w:p w:rsidR="006D417B" w:rsidRPr="006D417B"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t>Com tudo isto em mente, podemos resumir como alguns dos requisitos básicos para o conselheiro bíblico:</w:t>
      </w:r>
    </w:p>
    <w:p w:rsidR="006D417B"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t xml:space="preserve">1. Ter um relacionamento pessoal com Cristo (Efésios 2.8-9 e 2 </w:t>
      </w:r>
      <w:proofErr w:type="spellStart"/>
      <w:r w:rsidRPr="006D417B">
        <w:rPr>
          <w:rFonts w:ascii="Segoe UI" w:hAnsi="Segoe UI" w:cs="Segoe UI"/>
          <w:sz w:val="28"/>
          <w:szCs w:val="28"/>
        </w:rPr>
        <w:t>Timoteo</w:t>
      </w:r>
      <w:proofErr w:type="spellEnd"/>
      <w:r w:rsidRPr="006D417B">
        <w:rPr>
          <w:rFonts w:ascii="Segoe UI" w:hAnsi="Segoe UI" w:cs="Segoe UI"/>
          <w:sz w:val="28"/>
          <w:szCs w:val="28"/>
        </w:rPr>
        <w:t xml:space="preserve"> 1.8-9). </w:t>
      </w:r>
    </w:p>
    <w:p w:rsidR="006D417B"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t xml:space="preserve">2. Estudar regularmente as Escrituras (Salmo 119.11). </w:t>
      </w:r>
    </w:p>
    <w:p w:rsidR="006D417B"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t>3. Ter uma vida firme de oração (</w:t>
      </w:r>
      <w:proofErr w:type="gramStart"/>
      <w:r w:rsidRPr="006D417B">
        <w:rPr>
          <w:rFonts w:ascii="Segoe UI" w:hAnsi="Segoe UI" w:cs="Segoe UI"/>
          <w:sz w:val="28"/>
          <w:szCs w:val="28"/>
        </w:rPr>
        <w:t>1</w:t>
      </w:r>
      <w:proofErr w:type="gramEnd"/>
      <w:r w:rsidRPr="006D417B">
        <w:rPr>
          <w:rFonts w:ascii="Segoe UI" w:hAnsi="Segoe UI" w:cs="Segoe UI"/>
          <w:sz w:val="28"/>
          <w:szCs w:val="28"/>
        </w:rPr>
        <w:t xml:space="preserve"> Tessalonicenses 5.17, </w:t>
      </w:r>
      <w:proofErr w:type="spellStart"/>
      <w:r w:rsidRPr="006D417B">
        <w:rPr>
          <w:rFonts w:ascii="Segoe UI" w:hAnsi="Segoe UI" w:cs="Segoe UI"/>
          <w:sz w:val="28"/>
          <w:szCs w:val="28"/>
        </w:rPr>
        <w:t>Colossenses</w:t>
      </w:r>
      <w:proofErr w:type="spellEnd"/>
      <w:r w:rsidRPr="006D417B">
        <w:rPr>
          <w:rFonts w:ascii="Segoe UI" w:hAnsi="Segoe UI" w:cs="Segoe UI"/>
          <w:sz w:val="28"/>
          <w:szCs w:val="28"/>
        </w:rPr>
        <w:t xml:space="preserve"> 4.2, Lucas 6.12 e Mateus 6.5-9). </w:t>
      </w:r>
    </w:p>
    <w:p w:rsidR="006D417B"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t>4. Estar comprometido com a igreja local (</w:t>
      </w:r>
      <w:proofErr w:type="spellStart"/>
      <w:r w:rsidRPr="006D417B">
        <w:rPr>
          <w:rFonts w:ascii="Segoe UI" w:hAnsi="Segoe UI" w:cs="Segoe UI"/>
          <w:sz w:val="28"/>
          <w:szCs w:val="28"/>
        </w:rPr>
        <w:t>Filipenses</w:t>
      </w:r>
      <w:proofErr w:type="spellEnd"/>
      <w:r w:rsidRPr="006D417B">
        <w:rPr>
          <w:rFonts w:ascii="Segoe UI" w:hAnsi="Segoe UI" w:cs="Segoe UI"/>
          <w:sz w:val="28"/>
          <w:szCs w:val="28"/>
        </w:rPr>
        <w:t xml:space="preserve"> 1.1). </w:t>
      </w:r>
    </w:p>
    <w:p w:rsidR="006D417B"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t>5. Possuir uma teologia sadia e biblicamente correta (</w:t>
      </w:r>
      <w:proofErr w:type="gramStart"/>
      <w:r w:rsidRPr="006D417B">
        <w:rPr>
          <w:rFonts w:ascii="Segoe UI" w:hAnsi="Segoe UI" w:cs="Segoe UI"/>
          <w:sz w:val="28"/>
          <w:szCs w:val="28"/>
        </w:rPr>
        <w:t>1</w:t>
      </w:r>
      <w:proofErr w:type="gramEnd"/>
      <w:r w:rsidRPr="006D417B">
        <w:rPr>
          <w:rFonts w:ascii="Segoe UI" w:hAnsi="Segoe UI" w:cs="Segoe UI"/>
          <w:sz w:val="28"/>
          <w:szCs w:val="28"/>
        </w:rPr>
        <w:t xml:space="preserve"> Timóteo 4.16). </w:t>
      </w:r>
    </w:p>
    <w:p w:rsidR="006D417B"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t>6. Possuir um caráter aprovado (</w:t>
      </w:r>
      <w:proofErr w:type="gramStart"/>
      <w:r w:rsidRPr="006D417B">
        <w:rPr>
          <w:rFonts w:ascii="Segoe UI" w:hAnsi="Segoe UI" w:cs="Segoe UI"/>
          <w:sz w:val="28"/>
          <w:szCs w:val="28"/>
        </w:rPr>
        <w:t>1</w:t>
      </w:r>
      <w:proofErr w:type="gramEnd"/>
      <w:r w:rsidRPr="006D417B">
        <w:rPr>
          <w:rFonts w:ascii="Segoe UI" w:hAnsi="Segoe UI" w:cs="Segoe UI"/>
          <w:sz w:val="28"/>
          <w:szCs w:val="28"/>
        </w:rPr>
        <w:t xml:space="preserve"> Timóteo 4.16). </w:t>
      </w:r>
    </w:p>
    <w:p w:rsidR="006D417B" w:rsidRPr="006D417B"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lastRenderedPageBreak/>
        <w:t>7. Estabelecer como alvo de vida a semelhança com Cristo (Romanos 8.28).</w:t>
      </w:r>
    </w:p>
    <w:p w:rsidR="006D417B"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t xml:space="preserve">8. Cultivar uma atitude de servo (Marcos 10.42-45). </w:t>
      </w:r>
    </w:p>
    <w:p w:rsidR="001E24D5" w:rsidRDefault="001E24D5" w:rsidP="006D417B">
      <w:pPr>
        <w:pStyle w:val="NormalWeb"/>
        <w:spacing w:before="0" w:beforeAutospacing="0" w:after="0" w:afterAutospacing="0" w:line="360" w:lineRule="auto"/>
        <w:ind w:firstLine="709"/>
        <w:jc w:val="both"/>
        <w:rPr>
          <w:rFonts w:ascii="Segoe UI" w:hAnsi="Segoe UI" w:cs="Segoe UI"/>
          <w:sz w:val="28"/>
          <w:szCs w:val="28"/>
        </w:rPr>
      </w:pPr>
    </w:p>
    <w:p w:rsidR="006E0DBA"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t xml:space="preserve">Durante o aconselhamento, o </w:t>
      </w:r>
      <w:r w:rsidR="001E24D5">
        <w:rPr>
          <w:rFonts w:ascii="Segoe UI" w:hAnsi="Segoe UI" w:cs="Segoe UI"/>
          <w:sz w:val="28"/>
          <w:szCs w:val="28"/>
        </w:rPr>
        <w:t>líder</w:t>
      </w:r>
      <w:r w:rsidRPr="006D417B">
        <w:rPr>
          <w:rFonts w:ascii="Segoe UI" w:hAnsi="Segoe UI" w:cs="Segoe UI"/>
          <w:sz w:val="28"/>
          <w:szCs w:val="28"/>
        </w:rPr>
        <w:t xml:space="preserve"> deve sempre orar; citar a Palavra de Deus para basear toda a conversa; confrontar gentilmente com princípios bíblicos e encorajar o aconselhado a se envolver nas atividades da igreja, como Circuito Vida, seus cursos e retiros e o </w:t>
      </w:r>
      <w:r>
        <w:rPr>
          <w:rFonts w:ascii="Segoe UI" w:hAnsi="Segoe UI" w:cs="Segoe UI"/>
          <w:sz w:val="28"/>
          <w:szCs w:val="28"/>
        </w:rPr>
        <w:t>30 semanas</w:t>
      </w:r>
      <w:r w:rsidRPr="006D417B">
        <w:rPr>
          <w:rFonts w:ascii="Segoe UI" w:hAnsi="Segoe UI" w:cs="Segoe UI"/>
          <w:sz w:val="28"/>
          <w:szCs w:val="28"/>
        </w:rPr>
        <w:t>, bem como as celebrações e todas as atividades da célula.</w:t>
      </w:r>
    </w:p>
    <w:p w:rsidR="006D417B" w:rsidRPr="006D417B" w:rsidRDefault="006D417B" w:rsidP="006D417B">
      <w:pPr>
        <w:pStyle w:val="NormalWeb"/>
        <w:spacing w:before="0" w:beforeAutospacing="0" w:after="0" w:afterAutospacing="0" w:line="360" w:lineRule="auto"/>
        <w:ind w:firstLine="709"/>
        <w:jc w:val="both"/>
        <w:rPr>
          <w:rFonts w:ascii="Segoe UI" w:hAnsi="Segoe UI" w:cs="Segoe UI"/>
          <w:b/>
          <w:sz w:val="28"/>
          <w:szCs w:val="28"/>
        </w:rPr>
      </w:pPr>
    </w:p>
    <w:p w:rsidR="006D417B" w:rsidRPr="006D417B" w:rsidRDefault="006D417B" w:rsidP="006D417B">
      <w:pPr>
        <w:pStyle w:val="NormalWeb"/>
        <w:spacing w:before="0" w:beforeAutospacing="0" w:after="0" w:afterAutospacing="0" w:line="360" w:lineRule="auto"/>
        <w:ind w:firstLine="709"/>
        <w:jc w:val="both"/>
        <w:rPr>
          <w:rFonts w:ascii="Segoe UI" w:hAnsi="Segoe UI" w:cs="Segoe UI"/>
          <w:b/>
          <w:sz w:val="28"/>
          <w:szCs w:val="28"/>
        </w:rPr>
      </w:pPr>
      <w:r w:rsidRPr="006D417B">
        <w:rPr>
          <w:rFonts w:ascii="Segoe UI" w:hAnsi="Segoe UI" w:cs="Segoe UI"/>
          <w:b/>
          <w:sz w:val="28"/>
          <w:szCs w:val="28"/>
        </w:rPr>
        <w:t xml:space="preserve">PRINCÍPIOS BÁSICOS PARA O ACONSELHAMENTO </w:t>
      </w:r>
    </w:p>
    <w:p w:rsidR="00F0591A"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t xml:space="preserve">Existem algumas características essenciais às conversas para aconselhamento. Vamos abordar algumas das mais importantes. </w:t>
      </w:r>
    </w:p>
    <w:p w:rsidR="00F0591A" w:rsidRDefault="00F0591A" w:rsidP="006D417B">
      <w:pPr>
        <w:pStyle w:val="NormalWeb"/>
        <w:spacing w:before="0" w:beforeAutospacing="0" w:after="0" w:afterAutospacing="0" w:line="360" w:lineRule="auto"/>
        <w:ind w:firstLine="709"/>
        <w:jc w:val="both"/>
        <w:rPr>
          <w:rFonts w:ascii="Segoe UI" w:hAnsi="Segoe UI" w:cs="Segoe UI"/>
          <w:sz w:val="28"/>
          <w:szCs w:val="28"/>
        </w:rPr>
      </w:pPr>
    </w:p>
    <w:p w:rsidR="00F0591A"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F0591A">
        <w:rPr>
          <w:rFonts w:ascii="Segoe UI" w:hAnsi="Segoe UI" w:cs="Segoe UI"/>
          <w:b/>
          <w:sz w:val="28"/>
          <w:szCs w:val="28"/>
        </w:rPr>
        <w:t>Em primeiro lugar,</w:t>
      </w:r>
      <w:r w:rsidRPr="006D417B">
        <w:rPr>
          <w:rFonts w:ascii="Segoe UI" w:hAnsi="Segoe UI" w:cs="Segoe UI"/>
          <w:sz w:val="28"/>
          <w:szCs w:val="28"/>
        </w:rPr>
        <w:t xml:space="preserve"> precisamos de empatia para toda a nossa ação enquanto aconselhamos e não apenas simpatia. Essa palavra deriva da palavra grega </w:t>
      </w:r>
      <w:proofErr w:type="spellStart"/>
      <w:r w:rsidRPr="00F0591A">
        <w:rPr>
          <w:rFonts w:ascii="Segoe UI" w:hAnsi="Segoe UI" w:cs="Segoe UI"/>
          <w:i/>
          <w:sz w:val="28"/>
          <w:szCs w:val="28"/>
        </w:rPr>
        <w:t>empatheia</w:t>
      </w:r>
      <w:proofErr w:type="spellEnd"/>
      <w:r w:rsidRPr="006D417B">
        <w:rPr>
          <w:rFonts w:ascii="Segoe UI" w:hAnsi="Segoe UI" w:cs="Segoe UI"/>
          <w:sz w:val="28"/>
          <w:szCs w:val="28"/>
        </w:rPr>
        <w:t xml:space="preserve">, que significa </w:t>
      </w:r>
      <w:r w:rsidRPr="001E24D5">
        <w:rPr>
          <w:rFonts w:ascii="Segoe UI" w:hAnsi="Segoe UI" w:cs="Segoe UI"/>
          <w:i/>
          <w:sz w:val="28"/>
          <w:szCs w:val="28"/>
        </w:rPr>
        <w:t>“sentir em”</w:t>
      </w:r>
      <w:r w:rsidRPr="006D417B">
        <w:rPr>
          <w:rFonts w:ascii="Segoe UI" w:hAnsi="Segoe UI" w:cs="Segoe UI"/>
          <w:sz w:val="28"/>
          <w:szCs w:val="28"/>
        </w:rPr>
        <w:t xml:space="preserve"> ou </w:t>
      </w:r>
      <w:r w:rsidRPr="001E24D5">
        <w:rPr>
          <w:rFonts w:ascii="Segoe UI" w:hAnsi="Segoe UI" w:cs="Segoe UI"/>
          <w:i/>
          <w:sz w:val="28"/>
          <w:szCs w:val="28"/>
        </w:rPr>
        <w:t>“sentir com”</w:t>
      </w:r>
      <w:r w:rsidRPr="006D417B">
        <w:rPr>
          <w:rFonts w:ascii="Segoe UI" w:hAnsi="Segoe UI" w:cs="Segoe UI"/>
          <w:sz w:val="28"/>
          <w:szCs w:val="28"/>
        </w:rPr>
        <w:t xml:space="preserve">. No aconselhamento, o </w:t>
      </w:r>
      <w:r w:rsidR="00F0591A">
        <w:rPr>
          <w:rFonts w:ascii="Segoe UI" w:hAnsi="Segoe UI" w:cs="Segoe UI"/>
          <w:sz w:val="28"/>
          <w:szCs w:val="28"/>
        </w:rPr>
        <w:t>líder</w:t>
      </w:r>
      <w:r w:rsidRPr="006D417B">
        <w:rPr>
          <w:rFonts w:ascii="Segoe UI" w:hAnsi="Segoe UI" w:cs="Segoe UI"/>
          <w:sz w:val="28"/>
          <w:szCs w:val="28"/>
        </w:rPr>
        <w:t xml:space="preserve"> eficaz procura ver e entender o problema do ponto de vista </w:t>
      </w:r>
      <w:r w:rsidR="001E24D5">
        <w:rPr>
          <w:rFonts w:ascii="Segoe UI" w:hAnsi="Segoe UI" w:cs="Segoe UI"/>
          <w:sz w:val="28"/>
          <w:szCs w:val="28"/>
        </w:rPr>
        <w:t>da pessoa</w:t>
      </w:r>
      <w:r w:rsidRPr="006D417B">
        <w:rPr>
          <w:rFonts w:ascii="Segoe UI" w:hAnsi="Segoe UI" w:cs="Segoe UI"/>
          <w:sz w:val="28"/>
          <w:szCs w:val="28"/>
        </w:rPr>
        <w:t xml:space="preserve">. </w:t>
      </w:r>
    </w:p>
    <w:p w:rsidR="00F0591A" w:rsidRDefault="00F0591A" w:rsidP="006D417B">
      <w:pPr>
        <w:pStyle w:val="NormalWeb"/>
        <w:spacing w:before="0" w:beforeAutospacing="0" w:after="0" w:afterAutospacing="0" w:line="360" w:lineRule="auto"/>
        <w:ind w:firstLine="709"/>
        <w:jc w:val="both"/>
        <w:rPr>
          <w:rFonts w:ascii="Segoe UI" w:hAnsi="Segoe UI" w:cs="Segoe UI"/>
          <w:sz w:val="28"/>
          <w:szCs w:val="28"/>
        </w:rPr>
      </w:pPr>
    </w:p>
    <w:p w:rsidR="00F0591A"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t xml:space="preserve">Algumas perguntas relevantes no processo de aconselhamento: </w:t>
      </w:r>
      <w:r w:rsidRPr="00F0591A">
        <w:rPr>
          <w:rFonts w:ascii="Segoe UI" w:hAnsi="Segoe UI" w:cs="Segoe UI"/>
          <w:b/>
          <w:sz w:val="28"/>
          <w:szCs w:val="28"/>
        </w:rPr>
        <w:t>Por que ele está tão perturbado? Como ele vê a situação? Se eu fosse ele, como me sentiria?</w:t>
      </w:r>
      <w:r w:rsidRPr="006D417B">
        <w:rPr>
          <w:rFonts w:ascii="Segoe UI" w:hAnsi="Segoe UI" w:cs="Segoe UI"/>
          <w:sz w:val="28"/>
          <w:szCs w:val="28"/>
        </w:rPr>
        <w:t xml:space="preserve"> </w:t>
      </w:r>
    </w:p>
    <w:p w:rsidR="00F0591A"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6D417B">
        <w:rPr>
          <w:rFonts w:ascii="Segoe UI" w:hAnsi="Segoe UI" w:cs="Segoe UI"/>
          <w:sz w:val="28"/>
          <w:szCs w:val="28"/>
        </w:rPr>
        <w:lastRenderedPageBreak/>
        <w:t xml:space="preserve">A empatia procura se colocar no lugar do outro, </w:t>
      </w:r>
      <w:proofErr w:type="gramStart"/>
      <w:r w:rsidRPr="006D417B">
        <w:rPr>
          <w:rFonts w:ascii="Segoe UI" w:hAnsi="Segoe UI" w:cs="Segoe UI"/>
          <w:sz w:val="28"/>
          <w:szCs w:val="28"/>
        </w:rPr>
        <w:t>ver</w:t>
      </w:r>
      <w:proofErr w:type="gramEnd"/>
      <w:r w:rsidRPr="006D417B">
        <w:rPr>
          <w:rFonts w:ascii="Segoe UI" w:hAnsi="Segoe UI" w:cs="Segoe UI"/>
          <w:sz w:val="28"/>
          <w:szCs w:val="28"/>
        </w:rPr>
        <w:t xml:space="preserve"> de seu ponto de vista, para daquele ponto poder levá-lo para o que Cristo ensina. </w:t>
      </w:r>
    </w:p>
    <w:p w:rsidR="00F0591A" w:rsidRDefault="00F0591A" w:rsidP="006D417B">
      <w:pPr>
        <w:pStyle w:val="NormalWeb"/>
        <w:spacing w:before="0" w:beforeAutospacing="0" w:after="0" w:afterAutospacing="0" w:line="360" w:lineRule="auto"/>
        <w:ind w:firstLine="709"/>
        <w:jc w:val="both"/>
        <w:rPr>
          <w:rFonts w:ascii="Segoe UI" w:hAnsi="Segoe UI" w:cs="Segoe UI"/>
          <w:sz w:val="28"/>
          <w:szCs w:val="28"/>
        </w:rPr>
      </w:pPr>
    </w:p>
    <w:p w:rsidR="00F0591A" w:rsidRDefault="006D417B" w:rsidP="006D417B">
      <w:pPr>
        <w:pStyle w:val="NormalWeb"/>
        <w:spacing w:before="0" w:beforeAutospacing="0" w:after="0" w:afterAutospacing="0" w:line="360" w:lineRule="auto"/>
        <w:ind w:firstLine="709"/>
        <w:jc w:val="both"/>
        <w:rPr>
          <w:rFonts w:ascii="Segoe UI" w:hAnsi="Segoe UI" w:cs="Segoe UI"/>
          <w:sz w:val="28"/>
          <w:szCs w:val="28"/>
        </w:rPr>
      </w:pPr>
      <w:r w:rsidRPr="00F0591A">
        <w:rPr>
          <w:rFonts w:ascii="Segoe UI" w:hAnsi="Segoe UI" w:cs="Segoe UI"/>
          <w:b/>
          <w:sz w:val="28"/>
          <w:szCs w:val="28"/>
        </w:rPr>
        <w:t>A segunda</w:t>
      </w:r>
      <w:r w:rsidRPr="006D417B">
        <w:rPr>
          <w:rFonts w:ascii="Segoe UI" w:hAnsi="Segoe UI" w:cs="Segoe UI"/>
          <w:sz w:val="28"/>
          <w:szCs w:val="28"/>
        </w:rPr>
        <w:t xml:space="preserve"> característica importante é o calor humano. Ele é quase um sinônimo de importar-se com alguém e é extremamente necessário em situações de aconselhamento. </w:t>
      </w:r>
      <w:proofErr w:type="gramStart"/>
      <w:r w:rsidRPr="006D417B">
        <w:rPr>
          <w:rFonts w:ascii="Segoe UI" w:hAnsi="Segoe UI" w:cs="Segoe UI"/>
          <w:sz w:val="28"/>
          <w:szCs w:val="28"/>
        </w:rPr>
        <w:t>É uma amabilidade e consideração que se revelam na expressão do rosto, no tom da voz, nos gestos, na postura, no contato</w:t>
      </w:r>
      <w:proofErr w:type="gramEnd"/>
      <w:r w:rsidRPr="006D417B">
        <w:rPr>
          <w:rFonts w:ascii="Segoe UI" w:hAnsi="Segoe UI" w:cs="Segoe UI"/>
          <w:sz w:val="28"/>
          <w:szCs w:val="28"/>
        </w:rPr>
        <w:t xml:space="preserve"> com os olhos e qualquer outro comportamento não verbal tal como cuidar do conforto do </w:t>
      </w:r>
      <w:r w:rsidR="001E24D5">
        <w:rPr>
          <w:rFonts w:ascii="Segoe UI" w:hAnsi="Segoe UI" w:cs="Segoe UI"/>
          <w:sz w:val="28"/>
          <w:szCs w:val="28"/>
        </w:rPr>
        <w:t>aconselhado</w:t>
      </w:r>
      <w:r w:rsidRPr="006D417B">
        <w:rPr>
          <w:rFonts w:ascii="Segoe UI" w:hAnsi="Segoe UI" w:cs="Segoe UI"/>
          <w:sz w:val="28"/>
          <w:szCs w:val="28"/>
        </w:rPr>
        <w:t>. O calor diz: “</w:t>
      </w:r>
      <w:r w:rsidRPr="00F0591A">
        <w:rPr>
          <w:rFonts w:ascii="Segoe UI" w:hAnsi="Segoe UI" w:cs="Segoe UI"/>
          <w:i/>
          <w:sz w:val="28"/>
          <w:szCs w:val="28"/>
        </w:rPr>
        <w:t>importo-me com você”.</w:t>
      </w:r>
      <w:r w:rsidRPr="006D417B">
        <w:rPr>
          <w:rFonts w:ascii="Segoe UI" w:hAnsi="Segoe UI" w:cs="Segoe UI"/>
          <w:sz w:val="28"/>
          <w:szCs w:val="28"/>
        </w:rPr>
        <w:t xml:space="preserve"> Como em tantos aspectos do comportamento humano, as ações falam mais alto do que as palavras. O </w:t>
      </w:r>
      <w:r w:rsidR="00F0591A">
        <w:rPr>
          <w:rFonts w:ascii="Segoe UI" w:hAnsi="Segoe UI" w:cs="Segoe UI"/>
          <w:sz w:val="28"/>
          <w:szCs w:val="28"/>
        </w:rPr>
        <w:t>líder</w:t>
      </w:r>
      <w:r w:rsidRPr="006D417B">
        <w:rPr>
          <w:rFonts w:ascii="Segoe UI" w:hAnsi="Segoe UI" w:cs="Segoe UI"/>
          <w:sz w:val="28"/>
          <w:szCs w:val="28"/>
        </w:rPr>
        <w:t xml:space="preserve"> que realmente se importa com as pessoas não precisará anunciar verbalmente sua solicitude, todos poderão percebê-la. </w:t>
      </w:r>
    </w:p>
    <w:p w:rsidR="00442479" w:rsidRDefault="006D417B">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b/>
          <w:sz w:val="28"/>
          <w:szCs w:val="28"/>
        </w:rPr>
        <w:t>Outro ponto necessário</w:t>
      </w:r>
      <w:r w:rsidRPr="006D417B">
        <w:rPr>
          <w:rFonts w:ascii="Segoe UI" w:hAnsi="Segoe UI" w:cs="Segoe UI"/>
          <w:sz w:val="28"/>
          <w:szCs w:val="28"/>
        </w:rPr>
        <w:t xml:space="preserve"> é a autenticidade. Ela significa que as palavras do</w:t>
      </w:r>
      <w:r w:rsidR="00F0591A">
        <w:rPr>
          <w:rFonts w:ascii="Segoe UI" w:hAnsi="Segoe UI" w:cs="Segoe UI"/>
          <w:sz w:val="28"/>
          <w:szCs w:val="28"/>
        </w:rPr>
        <w:t xml:space="preserve"> líder</w:t>
      </w:r>
      <w:r w:rsidRPr="006D417B">
        <w:rPr>
          <w:rFonts w:ascii="Segoe UI" w:hAnsi="Segoe UI" w:cs="Segoe UI"/>
          <w:sz w:val="28"/>
          <w:szCs w:val="28"/>
        </w:rPr>
        <w:t xml:space="preserve"> são consistentes com as suas ações. Com isso, ele pode dizer: </w:t>
      </w:r>
      <w:r w:rsidRPr="00F0591A">
        <w:rPr>
          <w:rFonts w:ascii="Segoe UI" w:hAnsi="Segoe UI" w:cs="Segoe UI"/>
          <w:i/>
          <w:sz w:val="28"/>
          <w:szCs w:val="28"/>
        </w:rPr>
        <w:t>"faça o que eu faço e não apenas o que digo".</w:t>
      </w:r>
      <w:r w:rsidRPr="006D417B">
        <w:rPr>
          <w:rFonts w:ascii="Segoe UI" w:hAnsi="Segoe UI" w:cs="Segoe UI"/>
          <w:sz w:val="28"/>
          <w:szCs w:val="28"/>
        </w:rPr>
        <w:t xml:space="preserve"> É preciso ser honesto com o aconselhando e evitar qualquer declaração ou comportamento que possam ser considerados falsos ou insinceros. Seja sempre autêntico. Cabe aqui lembrar que, muitas vezes, os conselheiros impõem sobre si mesmos o fardo de acreditar que </w:t>
      </w:r>
      <w:proofErr w:type="gramStart"/>
      <w:r w:rsidRPr="006D417B">
        <w:rPr>
          <w:rFonts w:ascii="Segoe UI" w:hAnsi="Segoe UI" w:cs="Segoe UI"/>
          <w:sz w:val="28"/>
          <w:szCs w:val="28"/>
        </w:rPr>
        <w:t>devem</w:t>
      </w:r>
      <w:proofErr w:type="gramEnd"/>
      <w:r w:rsidRPr="006D417B">
        <w:rPr>
          <w:rFonts w:ascii="Segoe UI" w:hAnsi="Segoe UI" w:cs="Segoe UI"/>
          <w:sz w:val="28"/>
          <w:szCs w:val="28"/>
        </w:rPr>
        <w:t xml:space="preserve"> ser perfeitos, saber sempre o que dizer e o que fazer, nunca cometer erros e ter sempre o conhecimento e a habilidade necessários para resolver qualquer problema. Conselheiros deste </w:t>
      </w:r>
      <w:r w:rsidRPr="006D417B">
        <w:rPr>
          <w:rFonts w:ascii="Segoe UI" w:hAnsi="Segoe UI" w:cs="Segoe UI"/>
          <w:sz w:val="28"/>
          <w:szCs w:val="28"/>
        </w:rPr>
        <w:lastRenderedPageBreak/>
        <w:t>tipo têm dificuldade de admitir suas próprias fraquezas e falta de conhecimento em algum assunto ou questão. Eles ficam tão ansiosos de serem bem-sucedidos que se tornam artificiais, distantes e até pretensiosos. O líder de célula deve fugir desta armadilha. Nos momentos de aconselhamento, também precisamos optar pela cautela, e evitar toda e qualquer precipitação. Devemos ouvir muito, antes</w:t>
      </w:r>
      <w:r w:rsidR="00F0591A">
        <w:rPr>
          <w:rFonts w:ascii="Segoe UI" w:hAnsi="Segoe UI" w:cs="Segoe UI"/>
          <w:sz w:val="28"/>
          <w:szCs w:val="28"/>
        </w:rPr>
        <w:t xml:space="preserve"> </w:t>
      </w:r>
      <w:r w:rsidRPr="006D417B">
        <w:rPr>
          <w:rFonts w:ascii="Segoe UI" w:hAnsi="Segoe UI" w:cs="Segoe UI"/>
          <w:sz w:val="28"/>
          <w:szCs w:val="28"/>
        </w:rPr>
        <w:t xml:space="preserve">de falar qualquer coisa. Precisamos fazer perguntas e procurar entender bem o que está acontecendo. Não podemos, de maneira alguma, sermos rápidos em julgar uma situação! Não podemos nunca “dar vereditos”. A cautela também é muito importante no que diz respeito ao aconselhamento de sexo oposto. É possível haver, sim, momentos de ajuda, mas eles não devem se prolongar muito. A regra geral é: </w:t>
      </w:r>
      <w:r w:rsidRPr="00F0591A">
        <w:rPr>
          <w:rFonts w:ascii="Segoe UI" w:hAnsi="Segoe UI" w:cs="Segoe UI"/>
          <w:sz w:val="28"/>
          <w:szCs w:val="28"/>
          <w:u w:val="single"/>
        </w:rPr>
        <w:t>homens aconselham homens, mulheres aconselham mulheres.</w:t>
      </w:r>
      <w:r w:rsidRPr="006D417B">
        <w:rPr>
          <w:rFonts w:ascii="Segoe UI" w:hAnsi="Segoe UI" w:cs="Segoe UI"/>
          <w:sz w:val="28"/>
          <w:szCs w:val="28"/>
        </w:rPr>
        <w:t xml:space="preserve"> Quando for preciso aconselhar alguém do sexo oposto, isso acontecerá em local público ou aberto, e sempre haverá muita cautela e respeito. Sempre se encaminhará essa pessoa para ser aconselhada por alguém do mesmo sexo, em seguida. Além disso, é preciso evitar toques inapropriados e elogios excessivos: use de bom senso. A imparcialidade é também necessária ao aconselhamento. O líder deve vigiar para não se deixar levar por preconceitos. </w:t>
      </w:r>
    </w:p>
    <w:p w:rsidR="00F0591A" w:rsidRDefault="00F0591A">
      <w:pPr>
        <w:pStyle w:val="NormalWeb"/>
        <w:spacing w:before="0" w:beforeAutospacing="0" w:after="0" w:afterAutospacing="0" w:line="360" w:lineRule="auto"/>
        <w:ind w:firstLine="709"/>
        <w:jc w:val="both"/>
        <w:rPr>
          <w:rFonts w:ascii="Segoe UI" w:hAnsi="Segoe UI" w:cs="Segoe UI"/>
          <w:sz w:val="28"/>
          <w:szCs w:val="28"/>
        </w:rPr>
      </w:pPr>
      <w:r w:rsidRPr="00F0591A">
        <w:rPr>
          <w:rFonts w:ascii="Segoe UI" w:hAnsi="Segoe UI" w:cs="Segoe UI"/>
          <w:sz w:val="28"/>
          <w:szCs w:val="28"/>
        </w:rPr>
        <w:t>Jamais dê ordens em vez de explicar. Este é um erro comum e pode ser um reflexo do desejo inconsciente do conselheiro de domina</w:t>
      </w:r>
      <w:r>
        <w:rPr>
          <w:rFonts w:ascii="Segoe UI" w:hAnsi="Segoe UI" w:cs="Segoe UI"/>
          <w:sz w:val="28"/>
          <w:szCs w:val="28"/>
        </w:rPr>
        <w:t xml:space="preserve">r e exercer controle. Quando as pessoas </w:t>
      </w:r>
      <w:r w:rsidRPr="00F0591A">
        <w:rPr>
          <w:rFonts w:ascii="Segoe UI" w:hAnsi="Segoe UI" w:cs="Segoe UI"/>
          <w:sz w:val="28"/>
          <w:szCs w:val="28"/>
        </w:rPr>
        <w:t xml:space="preserve">recebem instruções sobre o que devem fazer, como ordens, eles acabam confundindo a </w:t>
      </w:r>
      <w:r w:rsidRPr="00F0591A">
        <w:rPr>
          <w:rFonts w:ascii="Segoe UI" w:hAnsi="Segoe UI" w:cs="Segoe UI"/>
          <w:sz w:val="28"/>
          <w:szCs w:val="28"/>
        </w:rPr>
        <w:lastRenderedPageBreak/>
        <w:t>opinião do conselheiro cristão com a vontade de Deus. Assim, sentem-se culpados e incompetentes se não</w:t>
      </w:r>
      <w:r>
        <w:rPr>
          <w:rFonts w:ascii="Segoe UI" w:hAnsi="Segoe UI" w:cs="Segoe UI"/>
          <w:sz w:val="28"/>
          <w:szCs w:val="28"/>
        </w:rPr>
        <w:t xml:space="preserve"> </w:t>
      </w:r>
      <w:r w:rsidRPr="00F0591A">
        <w:rPr>
          <w:rFonts w:ascii="Segoe UI" w:hAnsi="Segoe UI" w:cs="Segoe UI"/>
          <w:sz w:val="28"/>
          <w:szCs w:val="28"/>
        </w:rPr>
        <w:t xml:space="preserve">seguirem o conselho recebido e raramente aprendem como amadurecer espiritual e emocionalmente, até o ponto de decidirem tomar todas as suas decisões sem qualquer ajuda. Portanto, o conselheiro deve sempre guiar </w:t>
      </w:r>
      <w:r>
        <w:rPr>
          <w:rFonts w:ascii="Segoe UI" w:hAnsi="Segoe UI" w:cs="Segoe UI"/>
          <w:sz w:val="28"/>
          <w:szCs w:val="28"/>
        </w:rPr>
        <w:t>a pessoas</w:t>
      </w:r>
      <w:r w:rsidRPr="00F0591A">
        <w:rPr>
          <w:rFonts w:ascii="Segoe UI" w:hAnsi="Segoe UI" w:cs="Segoe UI"/>
          <w:sz w:val="28"/>
          <w:szCs w:val="28"/>
        </w:rPr>
        <w:t xml:space="preserve"> ao que Jesus </w:t>
      </w:r>
      <w:proofErr w:type="gramStart"/>
      <w:r w:rsidRPr="00F0591A">
        <w:rPr>
          <w:rFonts w:ascii="Segoe UI" w:hAnsi="Segoe UI" w:cs="Segoe UI"/>
          <w:sz w:val="28"/>
          <w:szCs w:val="28"/>
        </w:rPr>
        <w:t>faria,</w:t>
      </w:r>
      <w:proofErr w:type="gramEnd"/>
      <w:r w:rsidRPr="00F0591A">
        <w:rPr>
          <w:rFonts w:ascii="Segoe UI" w:hAnsi="Segoe UI" w:cs="Segoe UI"/>
          <w:sz w:val="28"/>
          <w:szCs w:val="28"/>
        </w:rPr>
        <w:t xml:space="preserve"> apontar para Ele, mostrar na Palavra o que o Senhor ensina e permitir que </w:t>
      </w:r>
      <w:r>
        <w:rPr>
          <w:rFonts w:ascii="Segoe UI" w:hAnsi="Segoe UI" w:cs="Segoe UI"/>
          <w:sz w:val="28"/>
          <w:szCs w:val="28"/>
        </w:rPr>
        <w:t>aquela pessoa</w:t>
      </w:r>
      <w:r w:rsidRPr="00F0591A">
        <w:rPr>
          <w:rFonts w:ascii="Segoe UI" w:hAnsi="Segoe UI" w:cs="Segoe UI"/>
          <w:sz w:val="28"/>
          <w:szCs w:val="28"/>
        </w:rPr>
        <w:t xml:space="preserve"> tome as suas próprias decisões, de maneira sadia e firme em Cristo.</w:t>
      </w:r>
    </w:p>
    <w:p w:rsidR="001E24D5" w:rsidRDefault="00F0591A">
      <w:pPr>
        <w:pStyle w:val="NormalWeb"/>
        <w:spacing w:before="0" w:beforeAutospacing="0" w:after="0" w:afterAutospacing="0" w:line="360" w:lineRule="auto"/>
        <w:ind w:firstLine="709"/>
        <w:jc w:val="both"/>
        <w:rPr>
          <w:rFonts w:ascii="Segoe UI" w:hAnsi="Segoe UI" w:cs="Segoe UI"/>
          <w:sz w:val="28"/>
          <w:szCs w:val="28"/>
        </w:rPr>
      </w:pPr>
      <w:r w:rsidRPr="00F0591A">
        <w:rPr>
          <w:rFonts w:ascii="Segoe UI" w:hAnsi="Segoe UI" w:cs="Segoe UI"/>
          <w:sz w:val="28"/>
          <w:szCs w:val="28"/>
        </w:rPr>
        <w:t xml:space="preserve"> A capacidade de ouvir com empatia fica bloqueada quando: estamos sendo criticados; temos consciência de que não estamos ajudando; sentimo-nos culpados ou, ainda, quando parece </w:t>
      </w:r>
      <w:r>
        <w:rPr>
          <w:rFonts w:ascii="Segoe UI" w:hAnsi="Segoe UI" w:cs="Segoe UI"/>
          <w:sz w:val="28"/>
          <w:szCs w:val="28"/>
        </w:rPr>
        <w:t xml:space="preserve">que a pessoa </w:t>
      </w:r>
      <w:r w:rsidRPr="00F0591A">
        <w:rPr>
          <w:rFonts w:ascii="Segoe UI" w:hAnsi="Segoe UI" w:cs="Segoe UI"/>
          <w:sz w:val="28"/>
          <w:szCs w:val="28"/>
        </w:rPr>
        <w:t xml:space="preserve">vai nos agredir. Nesse caso, precisamos usar da graça de Jesus sobre a nossa vida, e, percebendo a nós mesmos, não ficar na defensiva, mas continuar usando de empatia durante toda a conversa. </w:t>
      </w:r>
    </w:p>
    <w:p w:rsidR="00F0591A" w:rsidRDefault="00F0591A">
      <w:pPr>
        <w:pStyle w:val="NormalWeb"/>
        <w:spacing w:before="0" w:beforeAutospacing="0" w:after="0" w:afterAutospacing="0" w:line="360" w:lineRule="auto"/>
        <w:ind w:firstLine="709"/>
        <w:jc w:val="both"/>
        <w:rPr>
          <w:rFonts w:ascii="Segoe UI" w:hAnsi="Segoe UI" w:cs="Segoe UI"/>
          <w:sz w:val="28"/>
          <w:szCs w:val="28"/>
        </w:rPr>
      </w:pPr>
      <w:r w:rsidRPr="00F0591A">
        <w:rPr>
          <w:rFonts w:ascii="Segoe UI" w:hAnsi="Segoe UI" w:cs="Segoe UI"/>
          <w:sz w:val="28"/>
          <w:szCs w:val="28"/>
        </w:rPr>
        <w:t>Cheio de misericórdia pel</w:t>
      </w:r>
      <w:r w:rsidR="001E24D5">
        <w:rPr>
          <w:rFonts w:ascii="Segoe UI" w:hAnsi="Segoe UI" w:cs="Segoe UI"/>
          <w:sz w:val="28"/>
          <w:szCs w:val="28"/>
        </w:rPr>
        <w:t>a pessoa</w:t>
      </w:r>
      <w:r w:rsidRPr="00F0591A">
        <w:rPr>
          <w:rFonts w:ascii="Segoe UI" w:hAnsi="Segoe UI" w:cs="Segoe UI"/>
          <w:sz w:val="28"/>
          <w:szCs w:val="28"/>
        </w:rPr>
        <w:t xml:space="preserve">, o conselheiro de manter-se em oração, buscando em Deus encontrar uma saída de paz, que inclusive pode ser apenas deixar </w:t>
      </w:r>
      <w:r w:rsidR="001E24D5">
        <w:rPr>
          <w:rFonts w:ascii="Segoe UI" w:hAnsi="Segoe UI" w:cs="Segoe UI"/>
          <w:sz w:val="28"/>
          <w:szCs w:val="28"/>
        </w:rPr>
        <w:t>a pessoa</w:t>
      </w:r>
      <w:r w:rsidRPr="00F0591A">
        <w:rPr>
          <w:rFonts w:ascii="Segoe UI" w:hAnsi="Segoe UI" w:cs="Segoe UI"/>
          <w:sz w:val="28"/>
          <w:szCs w:val="28"/>
        </w:rPr>
        <w:t xml:space="preserve"> ir. Continue orando a Deus, peça a Ele para lhe dar sabedoria no trato com essa pessoa. Deixe que o </w:t>
      </w:r>
      <w:r w:rsidR="001E24D5" w:rsidRPr="00F0591A">
        <w:rPr>
          <w:rFonts w:ascii="Segoe UI" w:hAnsi="Segoe UI" w:cs="Segoe UI"/>
          <w:sz w:val="28"/>
          <w:szCs w:val="28"/>
        </w:rPr>
        <w:t>Espírito</w:t>
      </w:r>
      <w:r w:rsidRPr="00F0591A">
        <w:rPr>
          <w:rFonts w:ascii="Segoe UI" w:hAnsi="Segoe UI" w:cs="Segoe UI"/>
          <w:sz w:val="28"/>
          <w:szCs w:val="28"/>
        </w:rPr>
        <w:t xml:space="preserve"> Santo lhe mostre o que poderia ter sido feito diferente. Assim, você aprenderá e crescerá como líder.</w:t>
      </w:r>
    </w:p>
    <w:p w:rsidR="001E24D5" w:rsidRDefault="001E24D5">
      <w:pPr>
        <w:pStyle w:val="NormalWeb"/>
        <w:spacing w:before="0" w:beforeAutospacing="0" w:after="0" w:afterAutospacing="0" w:line="360" w:lineRule="auto"/>
        <w:ind w:firstLine="709"/>
        <w:jc w:val="both"/>
        <w:rPr>
          <w:rFonts w:ascii="Segoe UI" w:hAnsi="Segoe UI" w:cs="Segoe UI"/>
          <w:sz w:val="28"/>
          <w:szCs w:val="28"/>
        </w:rPr>
      </w:pPr>
    </w:p>
    <w:p w:rsidR="001F6414" w:rsidRDefault="001F6414" w:rsidP="001E24D5">
      <w:pPr>
        <w:pStyle w:val="NormalWeb"/>
        <w:spacing w:before="0" w:line="360" w:lineRule="auto"/>
        <w:ind w:firstLine="709"/>
        <w:rPr>
          <w:rFonts w:ascii="Segoe UI" w:hAnsi="Segoe UI" w:cs="Segoe UI"/>
          <w:sz w:val="28"/>
          <w:szCs w:val="28"/>
        </w:rPr>
      </w:pPr>
    </w:p>
    <w:p w:rsidR="001F6414" w:rsidRDefault="001F6414" w:rsidP="001E24D5">
      <w:pPr>
        <w:pStyle w:val="NormalWeb"/>
        <w:spacing w:before="0" w:line="360" w:lineRule="auto"/>
        <w:ind w:firstLine="709"/>
        <w:rPr>
          <w:rFonts w:ascii="Segoe UI" w:hAnsi="Segoe UI" w:cs="Segoe UI"/>
          <w:sz w:val="28"/>
          <w:szCs w:val="28"/>
        </w:rPr>
      </w:pPr>
    </w:p>
    <w:p w:rsidR="001E24D5" w:rsidRPr="001F6414" w:rsidRDefault="001E24D5" w:rsidP="001E24D5">
      <w:pPr>
        <w:pStyle w:val="NormalWeb"/>
        <w:spacing w:before="0" w:line="360" w:lineRule="auto"/>
        <w:ind w:firstLine="709"/>
        <w:rPr>
          <w:rFonts w:ascii="Segoe UI" w:hAnsi="Segoe UI" w:cs="Segoe UI"/>
          <w:b/>
          <w:sz w:val="28"/>
          <w:szCs w:val="28"/>
        </w:rPr>
      </w:pPr>
      <w:r w:rsidRPr="001F6414">
        <w:rPr>
          <w:rFonts w:ascii="Segoe UI" w:hAnsi="Segoe UI" w:cs="Segoe UI"/>
          <w:b/>
          <w:sz w:val="28"/>
          <w:szCs w:val="28"/>
        </w:rPr>
        <w:lastRenderedPageBreak/>
        <w:t>ORIENTAÇÕES GERAIS E FINAIS</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1. Lembre-se: quem faz todas as transformações é o Senhor.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2. Não vamos nos colocar entre Deus e a pessoa. Se ela precisar viver</w:t>
      </w:r>
      <w:r w:rsidR="001F6414">
        <w:rPr>
          <w:rFonts w:ascii="Segoe UI" w:hAnsi="Segoe UI" w:cs="Segoe UI"/>
          <w:sz w:val="28"/>
          <w:szCs w:val="28"/>
        </w:rPr>
        <w:t xml:space="preserve"> </w:t>
      </w:r>
      <w:r w:rsidRPr="001E24D5">
        <w:rPr>
          <w:rFonts w:ascii="Segoe UI" w:hAnsi="Segoe UI" w:cs="Segoe UI"/>
          <w:sz w:val="28"/>
          <w:szCs w:val="28"/>
        </w:rPr>
        <w:t xml:space="preserve">o tratamento de Deus em sua história para crescer, não vamos evitar que isso aconteça! </w:t>
      </w:r>
    </w:p>
    <w:p w:rsidR="001E24D5"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3. A Bíblia é a fonte de tudo o que dizemos.</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4. O amor, como o de Deus, é como devemos olhar para a pessoa.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5. Entre nossa opinião e o que Deus acha, vamos sempre optar pelo que Deus diz!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6. Ouvir, ouvir e ouvir antes de falar.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7. Não julgar.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8. O livre arbítrio foi entregue por Deus às pessoas e elas fazem uso dele! É preciso permitir que pessoas usem a sua capacidade de fazer escolhas e lembrar que ninguém escolhe por ninguém. Nosso papel é apontar para Jesus.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9. Muito cuidado em dar profecias. Precisamos ter muito temor em falar em nome de Deus, de maneira extrema. Ai de nós se falarmos algo em nome do Senhor que não venha Dele.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10. Você precisa buscar preparo. Estude.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11. Se a pergunta que a pessoa está fazendo tem resposta clara na Bíblia, é o que vamos mostrar para ela. Em situações da vida em que a pessoa precisa tomar decisões, como com quem vai se casar ou se vai vender sua casa, é o caso de orar com ela, estudar os </w:t>
      </w:r>
      <w:r w:rsidRPr="001E24D5">
        <w:rPr>
          <w:rFonts w:ascii="Segoe UI" w:hAnsi="Segoe UI" w:cs="Segoe UI"/>
          <w:sz w:val="28"/>
          <w:szCs w:val="28"/>
        </w:rPr>
        <w:lastRenderedPageBreak/>
        <w:t xml:space="preserve">princípios bíblicos e permitir que a pessoa escolha. Nós não somos Deus na vida das pessoas!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12. Encaminhe sem medo os casos difíceis para pessoas mais experientes ou para as que têm instrumentos para ajudar.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13. Encaminhe a pessoa para as ferramentas de crescimento oferecidas pela igreja. Não desperdice esses instrumentos de Deus para a cura.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14. Na dúvida, pergunte ao pastor.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15. Se não souber, não invente.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16. Tenha em mente que Deus não é “padronizado”. Ele é criativo, amoroso e, para Ele, cada indivíduo é um indivíduo! No aconselhamento também é assim. </w:t>
      </w:r>
    </w:p>
    <w:p w:rsidR="001F6414" w:rsidRDefault="001E24D5" w:rsidP="001E24D5">
      <w:pPr>
        <w:pStyle w:val="NormalWeb"/>
        <w:spacing w:before="0" w:beforeAutospacing="0" w:after="0" w:afterAutospacing="0" w:line="360" w:lineRule="auto"/>
        <w:ind w:firstLine="709"/>
        <w:jc w:val="both"/>
        <w:rPr>
          <w:rFonts w:ascii="Segoe UI" w:hAnsi="Segoe UI" w:cs="Segoe UI"/>
          <w:sz w:val="28"/>
          <w:szCs w:val="28"/>
        </w:rPr>
      </w:pPr>
      <w:r w:rsidRPr="001E24D5">
        <w:rPr>
          <w:rFonts w:ascii="Segoe UI" w:hAnsi="Segoe UI" w:cs="Segoe UI"/>
          <w:sz w:val="28"/>
          <w:szCs w:val="28"/>
        </w:rPr>
        <w:t xml:space="preserve">17. Casos de polícia precisam ser encaminhados para a polícia. </w:t>
      </w:r>
    </w:p>
    <w:p w:rsidR="001F6414" w:rsidRDefault="001F6414" w:rsidP="001E24D5">
      <w:pPr>
        <w:pStyle w:val="NormalWeb"/>
        <w:spacing w:before="0" w:beforeAutospacing="0" w:after="0" w:afterAutospacing="0" w:line="360" w:lineRule="auto"/>
        <w:ind w:firstLine="709"/>
        <w:jc w:val="both"/>
        <w:rPr>
          <w:rFonts w:ascii="Segoe UI" w:hAnsi="Segoe UI" w:cs="Segoe UI"/>
          <w:sz w:val="28"/>
          <w:szCs w:val="28"/>
        </w:rPr>
      </w:pPr>
      <w:r>
        <w:rPr>
          <w:rFonts w:ascii="Segoe UI" w:hAnsi="Segoe UI" w:cs="Segoe UI"/>
          <w:sz w:val="28"/>
          <w:szCs w:val="28"/>
        </w:rPr>
        <w:t>18</w:t>
      </w:r>
      <w:r w:rsidR="001E24D5" w:rsidRPr="001E24D5">
        <w:rPr>
          <w:rFonts w:ascii="Segoe UI" w:hAnsi="Segoe UI" w:cs="Segoe UI"/>
          <w:sz w:val="28"/>
          <w:szCs w:val="28"/>
        </w:rPr>
        <w:t xml:space="preserve">. Lembrar que a pessoa que está à sua frente para ser aconselhada é alguém por quem Cristo morreu na cruz. Ela é do Senhor, e não “sua”. </w:t>
      </w:r>
    </w:p>
    <w:p w:rsidR="001E24D5" w:rsidRPr="00442479" w:rsidRDefault="001F6414" w:rsidP="001E24D5">
      <w:pPr>
        <w:pStyle w:val="NormalWeb"/>
        <w:spacing w:before="0" w:beforeAutospacing="0" w:after="0" w:afterAutospacing="0" w:line="360" w:lineRule="auto"/>
        <w:ind w:firstLine="709"/>
        <w:jc w:val="both"/>
        <w:rPr>
          <w:rFonts w:ascii="Segoe UI" w:hAnsi="Segoe UI" w:cs="Segoe UI"/>
          <w:sz w:val="28"/>
          <w:szCs w:val="28"/>
        </w:rPr>
      </w:pPr>
      <w:r>
        <w:rPr>
          <w:rFonts w:ascii="Segoe UI" w:hAnsi="Segoe UI" w:cs="Segoe UI"/>
          <w:sz w:val="28"/>
          <w:szCs w:val="28"/>
        </w:rPr>
        <w:t>19</w:t>
      </w:r>
      <w:r w:rsidR="001E24D5" w:rsidRPr="001E24D5">
        <w:rPr>
          <w:rFonts w:ascii="Segoe UI" w:hAnsi="Segoe UI" w:cs="Segoe UI"/>
          <w:sz w:val="28"/>
          <w:szCs w:val="28"/>
        </w:rPr>
        <w:t xml:space="preserve">. O </w:t>
      </w:r>
      <w:r w:rsidRPr="001E24D5">
        <w:rPr>
          <w:rFonts w:ascii="Segoe UI" w:hAnsi="Segoe UI" w:cs="Segoe UI"/>
          <w:sz w:val="28"/>
          <w:szCs w:val="28"/>
        </w:rPr>
        <w:t>Espírito</w:t>
      </w:r>
      <w:r w:rsidR="001E24D5" w:rsidRPr="001E24D5">
        <w:rPr>
          <w:rFonts w:ascii="Segoe UI" w:hAnsi="Segoe UI" w:cs="Segoe UI"/>
          <w:sz w:val="28"/>
          <w:szCs w:val="28"/>
        </w:rPr>
        <w:t xml:space="preserve"> Santo é o grande guia em todas as palavras e gestos.</w:t>
      </w:r>
    </w:p>
    <w:sectPr w:rsidR="001E24D5" w:rsidRPr="00442479" w:rsidSect="00942C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25C46"/>
    <w:multiLevelType w:val="hybridMultilevel"/>
    <w:tmpl w:val="82FECC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E6643CE"/>
    <w:multiLevelType w:val="hybridMultilevel"/>
    <w:tmpl w:val="0FBE366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31AB362B"/>
    <w:multiLevelType w:val="hybridMultilevel"/>
    <w:tmpl w:val="4614FB7E"/>
    <w:lvl w:ilvl="0" w:tplc="C5F8365C">
      <w:start w:val="1"/>
      <w:numFmt w:val="bullet"/>
      <w:lvlText w:val="-"/>
      <w:lvlJc w:val="left"/>
      <w:pPr>
        <w:tabs>
          <w:tab w:val="num" w:pos="720"/>
        </w:tabs>
        <w:ind w:left="720" w:hanging="360"/>
      </w:pPr>
      <w:rPr>
        <w:rFonts w:ascii="Arial" w:hAnsi="Arial" w:hint="default"/>
      </w:rPr>
    </w:lvl>
    <w:lvl w:ilvl="1" w:tplc="EF401652" w:tentative="1">
      <w:start w:val="1"/>
      <w:numFmt w:val="bullet"/>
      <w:lvlText w:val="-"/>
      <w:lvlJc w:val="left"/>
      <w:pPr>
        <w:tabs>
          <w:tab w:val="num" w:pos="1440"/>
        </w:tabs>
        <w:ind w:left="1440" w:hanging="360"/>
      </w:pPr>
      <w:rPr>
        <w:rFonts w:ascii="Arial" w:hAnsi="Arial" w:hint="default"/>
      </w:rPr>
    </w:lvl>
    <w:lvl w:ilvl="2" w:tplc="C68A2E42" w:tentative="1">
      <w:start w:val="1"/>
      <w:numFmt w:val="bullet"/>
      <w:lvlText w:val="-"/>
      <w:lvlJc w:val="left"/>
      <w:pPr>
        <w:tabs>
          <w:tab w:val="num" w:pos="2160"/>
        </w:tabs>
        <w:ind w:left="2160" w:hanging="360"/>
      </w:pPr>
      <w:rPr>
        <w:rFonts w:ascii="Arial" w:hAnsi="Arial" w:hint="default"/>
      </w:rPr>
    </w:lvl>
    <w:lvl w:ilvl="3" w:tplc="0A8E535C" w:tentative="1">
      <w:start w:val="1"/>
      <w:numFmt w:val="bullet"/>
      <w:lvlText w:val="-"/>
      <w:lvlJc w:val="left"/>
      <w:pPr>
        <w:tabs>
          <w:tab w:val="num" w:pos="2880"/>
        </w:tabs>
        <w:ind w:left="2880" w:hanging="360"/>
      </w:pPr>
      <w:rPr>
        <w:rFonts w:ascii="Arial" w:hAnsi="Arial" w:hint="default"/>
      </w:rPr>
    </w:lvl>
    <w:lvl w:ilvl="4" w:tplc="43546558" w:tentative="1">
      <w:start w:val="1"/>
      <w:numFmt w:val="bullet"/>
      <w:lvlText w:val="-"/>
      <w:lvlJc w:val="left"/>
      <w:pPr>
        <w:tabs>
          <w:tab w:val="num" w:pos="3600"/>
        </w:tabs>
        <w:ind w:left="3600" w:hanging="360"/>
      </w:pPr>
      <w:rPr>
        <w:rFonts w:ascii="Arial" w:hAnsi="Arial" w:hint="default"/>
      </w:rPr>
    </w:lvl>
    <w:lvl w:ilvl="5" w:tplc="6E7C1EF4" w:tentative="1">
      <w:start w:val="1"/>
      <w:numFmt w:val="bullet"/>
      <w:lvlText w:val="-"/>
      <w:lvlJc w:val="left"/>
      <w:pPr>
        <w:tabs>
          <w:tab w:val="num" w:pos="4320"/>
        </w:tabs>
        <w:ind w:left="4320" w:hanging="360"/>
      </w:pPr>
      <w:rPr>
        <w:rFonts w:ascii="Arial" w:hAnsi="Arial" w:hint="default"/>
      </w:rPr>
    </w:lvl>
    <w:lvl w:ilvl="6" w:tplc="ED4293CA" w:tentative="1">
      <w:start w:val="1"/>
      <w:numFmt w:val="bullet"/>
      <w:lvlText w:val="-"/>
      <w:lvlJc w:val="left"/>
      <w:pPr>
        <w:tabs>
          <w:tab w:val="num" w:pos="5040"/>
        </w:tabs>
        <w:ind w:left="5040" w:hanging="360"/>
      </w:pPr>
      <w:rPr>
        <w:rFonts w:ascii="Arial" w:hAnsi="Arial" w:hint="default"/>
      </w:rPr>
    </w:lvl>
    <w:lvl w:ilvl="7" w:tplc="4F421590" w:tentative="1">
      <w:start w:val="1"/>
      <w:numFmt w:val="bullet"/>
      <w:lvlText w:val="-"/>
      <w:lvlJc w:val="left"/>
      <w:pPr>
        <w:tabs>
          <w:tab w:val="num" w:pos="5760"/>
        </w:tabs>
        <w:ind w:left="5760" w:hanging="360"/>
      </w:pPr>
      <w:rPr>
        <w:rFonts w:ascii="Arial" w:hAnsi="Arial" w:hint="default"/>
      </w:rPr>
    </w:lvl>
    <w:lvl w:ilvl="8" w:tplc="B4406FDC" w:tentative="1">
      <w:start w:val="1"/>
      <w:numFmt w:val="bullet"/>
      <w:lvlText w:val="-"/>
      <w:lvlJc w:val="left"/>
      <w:pPr>
        <w:tabs>
          <w:tab w:val="num" w:pos="6480"/>
        </w:tabs>
        <w:ind w:left="6480" w:hanging="360"/>
      </w:pPr>
      <w:rPr>
        <w:rFonts w:ascii="Arial" w:hAnsi="Arial" w:hint="default"/>
      </w:rPr>
    </w:lvl>
  </w:abstractNum>
  <w:abstractNum w:abstractNumId="3">
    <w:nsid w:val="34462E11"/>
    <w:multiLevelType w:val="hybridMultilevel"/>
    <w:tmpl w:val="F40AD8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7127764"/>
    <w:multiLevelType w:val="hybridMultilevel"/>
    <w:tmpl w:val="01B49F7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5AEB324A"/>
    <w:multiLevelType w:val="hybridMultilevel"/>
    <w:tmpl w:val="F5767324"/>
    <w:lvl w:ilvl="0" w:tplc="0416000D">
      <w:start w:val="1"/>
      <w:numFmt w:val="bullet"/>
      <w:lvlText w:val=""/>
      <w:lvlJc w:val="left"/>
      <w:pPr>
        <w:ind w:left="758" w:hanging="360"/>
      </w:pPr>
      <w:rPr>
        <w:rFonts w:ascii="Wingdings" w:hAnsi="Wingdings" w:hint="default"/>
      </w:rPr>
    </w:lvl>
    <w:lvl w:ilvl="1" w:tplc="04160003" w:tentative="1">
      <w:start w:val="1"/>
      <w:numFmt w:val="bullet"/>
      <w:lvlText w:val="o"/>
      <w:lvlJc w:val="left"/>
      <w:pPr>
        <w:ind w:left="1478" w:hanging="360"/>
      </w:pPr>
      <w:rPr>
        <w:rFonts w:ascii="Courier New" w:hAnsi="Courier New" w:cs="Courier New" w:hint="default"/>
      </w:rPr>
    </w:lvl>
    <w:lvl w:ilvl="2" w:tplc="04160005" w:tentative="1">
      <w:start w:val="1"/>
      <w:numFmt w:val="bullet"/>
      <w:lvlText w:val=""/>
      <w:lvlJc w:val="left"/>
      <w:pPr>
        <w:ind w:left="2198" w:hanging="360"/>
      </w:pPr>
      <w:rPr>
        <w:rFonts w:ascii="Wingdings" w:hAnsi="Wingdings" w:hint="default"/>
      </w:rPr>
    </w:lvl>
    <w:lvl w:ilvl="3" w:tplc="04160001" w:tentative="1">
      <w:start w:val="1"/>
      <w:numFmt w:val="bullet"/>
      <w:lvlText w:val=""/>
      <w:lvlJc w:val="left"/>
      <w:pPr>
        <w:ind w:left="2918" w:hanging="360"/>
      </w:pPr>
      <w:rPr>
        <w:rFonts w:ascii="Symbol" w:hAnsi="Symbol" w:hint="default"/>
      </w:rPr>
    </w:lvl>
    <w:lvl w:ilvl="4" w:tplc="04160003" w:tentative="1">
      <w:start w:val="1"/>
      <w:numFmt w:val="bullet"/>
      <w:lvlText w:val="o"/>
      <w:lvlJc w:val="left"/>
      <w:pPr>
        <w:ind w:left="3638" w:hanging="360"/>
      </w:pPr>
      <w:rPr>
        <w:rFonts w:ascii="Courier New" w:hAnsi="Courier New" w:cs="Courier New" w:hint="default"/>
      </w:rPr>
    </w:lvl>
    <w:lvl w:ilvl="5" w:tplc="04160005" w:tentative="1">
      <w:start w:val="1"/>
      <w:numFmt w:val="bullet"/>
      <w:lvlText w:val=""/>
      <w:lvlJc w:val="left"/>
      <w:pPr>
        <w:ind w:left="4358" w:hanging="360"/>
      </w:pPr>
      <w:rPr>
        <w:rFonts w:ascii="Wingdings" w:hAnsi="Wingdings" w:hint="default"/>
      </w:rPr>
    </w:lvl>
    <w:lvl w:ilvl="6" w:tplc="04160001" w:tentative="1">
      <w:start w:val="1"/>
      <w:numFmt w:val="bullet"/>
      <w:lvlText w:val=""/>
      <w:lvlJc w:val="left"/>
      <w:pPr>
        <w:ind w:left="5078" w:hanging="360"/>
      </w:pPr>
      <w:rPr>
        <w:rFonts w:ascii="Symbol" w:hAnsi="Symbol" w:hint="default"/>
      </w:rPr>
    </w:lvl>
    <w:lvl w:ilvl="7" w:tplc="04160003" w:tentative="1">
      <w:start w:val="1"/>
      <w:numFmt w:val="bullet"/>
      <w:lvlText w:val="o"/>
      <w:lvlJc w:val="left"/>
      <w:pPr>
        <w:ind w:left="5798" w:hanging="360"/>
      </w:pPr>
      <w:rPr>
        <w:rFonts w:ascii="Courier New" w:hAnsi="Courier New" w:cs="Courier New" w:hint="default"/>
      </w:rPr>
    </w:lvl>
    <w:lvl w:ilvl="8" w:tplc="04160005" w:tentative="1">
      <w:start w:val="1"/>
      <w:numFmt w:val="bullet"/>
      <w:lvlText w:val=""/>
      <w:lvlJc w:val="left"/>
      <w:pPr>
        <w:ind w:left="651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32BB0"/>
    <w:rsid w:val="000069AE"/>
    <w:rsid w:val="00026E78"/>
    <w:rsid w:val="00123B34"/>
    <w:rsid w:val="00132BB0"/>
    <w:rsid w:val="00185580"/>
    <w:rsid w:val="001D2E6E"/>
    <w:rsid w:val="001E24D5"/>
    <w:rsid w:val="001F6414"/>
    <w:rsid w:val="002A1270"/>
    <w:rsid w:val="0033067C"/>
    <w:rsid w:val="003E16F0"/>
    <w:rsid w:val="004139C3"/>
    <w:rsid w:val="00442479"/>
    <w:rsid w:val="004B0274"/>
    <w:rsid w:val="004B10D9"/>
    <w:rsid w:val="00596171"/>
    <w:rsid w:val="005D538F"/>
    <w:rsid w:val="006D417B"/>
    <w:rsid w:val="006E0DBA"/>
    <w:rsid w:val="007C1638"/>
    <w:rsid w:val="007F575A"/>
    <w:rsid w:val="008A178C"/>
    <w:rsid w:val="009422AC"/>
    <w:rsid w:val="00942CFE"/>
    <w:rsid w:val="009E35BD"/>
    <w:rsid w:val="00AA4CE3"/>
    <w:rsid w:val="00AD3624"/>
    <w:rsid w:val="00C07C9E"/>
    <w:rsid w:val="00C33BDB"/>
    <w:rsid w:val="00D40788"/>
    <w:rsid w:val="00E153C8"/>
    <w:rsid w:val="00E21F77"/>
    <w:rsid w:val="00E73F48"/>
    <w:rsid w:val="00EA5F29"/>
    <w:rsid w:val="00F0591A"/>
    <w:rsid w:val="00F14AA6"/>
    <w:rsid w:val="00FB01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1a1f4b,#679f41"/>
      <o:colormenu v:ext="edit" fillcolor="#002060" strokecolor="#679f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C16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qFormat/>
    <w:rsid w:val="002A1270"/>
    <w:pPr>
      <w:spacing w:before="180" w:after="180" w:line="240" w:lineRule="auto"/>
      <w:jc w:val="left"/>
    </w:pPr>
    <w:rPr>
      <w:sz w:val="24"/>
      <w:szCs w:val="24"/>
      <w:lang w:val="en-US"/>
    </w:rPr>
  </w:style>
  <w:style w:type="character" w:customStyle="1" w:styleId="CorpodetextoChar">
    <w:name w:val="Corpo de texto Char"/>
    <w:basedOn w:val="Fontepargpadro"/>
    <w:link w:val="Corpodetexto"/>
    <w:rsid w:val="002A1270"/>
    <w:rPr>
      <w:sz w:val="24"/>
      <w:szCs w:val="24"/>
      <w:lang w:val="en-US"/>
    </w:rPr>
  </w:style>
  <w:style w:type="paragraph" w:customStyle="1" w:styleId="FirstParagraph">
    <w:name w:val="First Paragraph"/>
    <w:basedOn w:val="Corpodetexto"/>
    <w:next w:val="Corpodetexto"/>
    <w:qFormat/>
    <w:rsid w:val="002A1270"/>
  </w:style>
  <w:style w:type="paragraph" w:customStyle="1" w:styleId="Caption">
    <w:name w:val="Caption"/>
    <w:basedOn w:val="Normal"/>
    <w:rsid w:val="002A1270"/>
    <w:pPr>
      <w:spacing w:before="0" w:after="120" w:line="240" w:lineRule="auto"/>
      <w:jc w:val="left"/>
    </w:pPr>
    <w:rPr>
      <w:i/>
      <w:sz w:val="24"/>
      <w:szCs w:val="24"/>
      <w:lang w:val="en-US"/>
    </w:rPr>
  </w:style>
  <w:style w:type="paragraph" w:styleId="Textodebalo">
    <w:name w:val="Balloon Text"/>
    <w:basedOn w:val="Normal"/>
    <w:link w:val="TextodebaloChar"/>
    <w:uiPriority w:val="99"/>
    <w:semiHidden/>
    <w:unhideWhenUsed/>
    <w:rsid w:val="003E16F0"/>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16F0"/>
    <w:rPr>
      <w:rFonts w:ascii="Tahoma" w:hAnsi="Tahoma" w:cs="Tahoma"/>
      <w:sz w:val="16"/>
      <w:szCs w:val="16"/>
    </w:rPr>
  </w:style>
  <w:style w:type="paragraph" w:styleId="PargrafodaLista">
    <w:name w:val="List Paragraph"/>
    <w:basedOn w:val="Normal"/>
    <w:uiPriority w:val="34"/>
    <w:qFormat/>
    <w:rsid w:val="00AD3624"/>
    <w:pPr>
      <w:ind w:left="720"/>
      <w:contextualSpacing/>
    </w:pPr>
  </w:style>
</w:styles>
</file>

<file path=word/webSettings.xml><?xml version="1.0" encoding="utf-8"?>
<w:webSettings xmlns:r="http://schemas.openxmlformats.org/officeDocument/2006/relationships" xmlns:w="http://schemas.openxmlformats.org/wordprocessingml/2006/main">
  <w:divs>
    <w:div w:id="135463789">
      <w:bodyDiv w:val="1"/>
      <w:marLeft w:val="0"/>
      <w:marRight w:val="0"/>
      <w:marTop w:val="0"/>
      <w:marBottom w:val="0"/>
      <w:divBdr>
        <w:top w:val="none" w:sz="0" w:space="0" w:color="auto"/>
        <w:left w:val="none" w:sz="0" w:space="0" w:color="auto"/>
        <w:bottom w:val="none" w:sz="0" w:space="0" w:color="auto"/>
        <w:right w:val="none" w:sz="0" w:space="0" w:color="auto"/>
      </w:divBdr>
    </w:div>
    <w:div w:id="149714142">
      <w:bodyDiv w:val="1"/>
      <w:marLeft w:val="0"/>
      <w:marRight w:val="0"/>
      <w:marTop w:val="0"/>
      <w:marBottom w:val="0"/>
      <w:divBdr>
        <w:top w:val="none" w:sz="0" w:space="0" w:color="auto"/>
        <w:left w:val="none" w:sz="0" w:space="0" w:color="auto"/>
        <w:bottom w:val="none" w:sz="0" w:space="0" w:color="auto"/>
        <w:right w:val="none" w:sz="0" w:space="0" w:color="auto"/>
      </w:divBdr>
    </w:div>
    <w:div w:id="198475309">
      <w:bodyDiv w:val="1"/>
      <w:marLeft w:val="0"/>
      <w:marRight w:val="0"/>
      <w:marTop w:val="0"/>
      <w:marBottom w:val="0"/>
      <w:divBdr>
        <w:top w:val="none" w:sz="0" w:space="0" w:color="auto"/>
        <w:left w:val="none" w:sz="0" w:space="0" w:color="auto"/>
        <w:bottom w:val="none" w:sz="0" w:space="0" w:color="auto"/>
        <w:right w:val="none" w:sz="0" w:space="0" w:color="auto"/>
      </w:divBdr>
    </w:div>
    <w:div w:id="216354616">
      <w:bodyDiv w:val="1"/>
      <w:marLeft w:val="0"/>
      <w:marRight w:val="0"/>
      <w:marTop w:val="0"/>
      <w:marBottom w:val="0"/>
      <w:divBdr>
        <w:top w:val="none" w:sz="0" w:space="0" w:color="auto"/>
        <w:left w:val="none" w:sz="0" w:space="0" w:color="auto"/>
        <w:bottom w:val="none" w:sz="0" w:space="0" w:color="auto"/>
        <w:right w:val="none" w:sz="0" w:space="0" w:color="auto"/>
      </w:divBdr>
    </w:div>
    <w:div w:id="415832254">
      <w:bodyDiv w:val="1"/>
      <w:marLeft w:val="0"/>
      <w:marRight w:val="0"/>
      <w:marTop w:val="0"/>
      <w:marBottom w:val="0"/>
      <w:divBdr>
        <w:top w:val="none" w:sz="0" w:space="0" w:color="auto"/>
        <w:left w:val="none" w:sz="0" w:space="0" w:color="auto"/>
        <w:bottom w:val="none" w:sz="0" w:space="0" w:color="auto"/>
        <w:right w:val="none" w:sz="0" w:space="0" w:color="auto"/>
      </w:divBdr>
    </w:div>
    <w:div w:id="423305060">
      <w:bodyDiv w:val="1"/>
      <w:marLeft w:val="0"/>
      <w:marRight w:val="0"/>
      <w:marTop w:val="0"/>
      <w:marBottom w:val="0"/>
      <w:divBdr>
        <w:top w:val="none" w:sz="0" w:space="0" w:color="auto"/>
        <w:left w:val="none" w:sz="0" w:space="0" w:color="auto"/>
        <w:bottom w:val="none" w:sz="0" w:space="0" w:color="auto"/>
        <w:right w:val="none" w:sz="0" w:space="0" w:color="auto"/>
      </w:divBdr>
    </w:div>
    <w:div w:id="425931058">
      <w:bodyDiv w:val="1"/>
      <w:marLeft w:val="0"/>
      <w:marRight w:val="0"/>
      <w:marTop w:val="0"/>
      <w:marBottom w:val="0"/>
      <w:divBdr>
        <w:top w:val="none" w:sz="0" w:space="0" w:color="auto"/>
        <w:left w:val="none" w:sz="0" w:space="0" w:color="auto"/>
        <w:bottom w:val="none" w:sz="0" w:space="0" w:color="auto"/>
        <w:right w:val="none" w:sz="0" w:space="0" w:color="auto"/>
      </w:divBdr>
    </w:div>
    <w:div w:id="485780471">
      <w:bodyDiv w:val="1"/>
      <w:marLeft w:val="0"/>
      <w:marRight w:val="0"/>
      <w:marTop w:val="0"/>
      <w:marBottom w:val="0"/>
      <w:divBdr>
        <w:top w:val="none" w:sz="0" w:space="0" w:color="auto"/>
        <w:left w:val="none" w:sz="0" w:space="0" w:color="auto"/>
        <w:bottom w:val="none" w:sz="0" w:space="0" w:color="auto"/>
        <w:right w:val="none" w:sz="0" w:space="0" w:color="auto"/>
      </w:divBdr>
    </w:div>
    <w:div w:id="630943089">
      <w:bodyDiv w:val="1"/>
      <w:marLeft w:val="0"/>
      <w:marRight w:val="0"/>
      <w:marTop w:val="0"/>
      <w:marBottom w:val="0"/>
      <w:divBdr>
        <w:top w:val="none" w:sz="0" w:space="0" w:color="auto"/>
        <w:left w:val="none" w:sz="0" w:space="0" w:color="auto"/>
        <w:bottom w:val="none" w:sz="0" w:space="0" w:color="auto"/>
        <w:right w:val="none" w:sz="0" w:space="0" w:color="auto"/>
      </w:divBdr>
    </w:div>
    <w:div w:id="1048648821">
      <w:bodyDiv w:val="1"/>
      <w:marLeft w:val="0"/>
      <w:marRight w:val="0"/>
      <w:marTop w:val="0"/>
      <w:marBottom w:val="0"/>
      <w:divBdr>
        <w:top w:val="none" w:sz="0" w:space="0" w:color="auto"/>
        <w:left w:val="none" w:sz="0" w:space="0" w:color="auto"/>
        <w:bottom w:val="none" w:sz="0" w:space="0" w:color="auto"/>
        <w:right w:val="none" w:sz="0" w:space="0" w:color="auto"/>
      </w:divBdr>
      <w:divsChild>
        <w:div w:id="1405569867">
          <w:marLeft w:val="720"/>
          <w:marRight w:val="0"/>
          <w:marTop w:val="0"/>
          <w:marBottom w:val="0"/>
          <w:divBdr>
            <w:top w:val="none" w:sz="0" w:space="0" w:color="auto"/>
            <w:left w:val="none" w:sz="0" w:space="0" w:color="auto"/>
            <w:bottom w:val="none" w:sz="0" w:space="0" w:color="auto"/>
            <w:right w:val="none" w:sz="0" w:space="0" w:color="auto"/>
          </w:divBdr>
        </w:div>
        <w:div w:id="411246363">
          <w:marLeft w:val="720"/>
          <w:marRight w:val="0"/>
          <w:marTop w:val="0"/>
          <w:marBottom w:val="0"/>
          <w:divBdr>
            <w:top w:val="none" w:sz="0" w:space="0" w:color="auto"/>
            <w:left w:val="none" w:sz="0" w:space="0" w:color="auto"/>
            <w:bottom w:val="none" w:sz="0" w:space="0" w:color="auto"/>
            <w:right w:val="none" w:sz="0" w:space="0" w:color="auto"/>
          </w:divBdr>
        </w:div>
        <w:div w:id="1883974387">
          <w:marLeft w:val="720"/>
          <w:marRight w:val="0"/>
          <w:marTop w:val="0"/>
          <w:marBottom w:val="0"/>
          <w:divBdr>
            <w:top w:val="none" w:sz="0" w:space="0" w:color="auto"/>
            <w:left w:val="none" w:sz="0" w:space="0" w:color="auto"/>
            <w:bottom w:val="none" w:sz="0" w:space="0" w:color="auto"/>
            <w:right w:val="none" w:sz="0" w:space="0" w:color="auto"/>
          </w:divBdr>
        </w:div>
        <w:div w:id="771632516">
          <w:marLeft w:val="720"/>
          <w:marRight w:val="0"/>
          <w:marTop w:val="0"/>
          <w:marBottom w:val="0"/>
          <w:divBdr>
            <w:top w:val="none" w:sz="0" w:space="0" w:color="auto"/>
            <w:left w:val="none" w:sz="0" w:space="0" w:color="auto"/>
            <w:bottom w:val="none" w:sz="0" w:space="0" w:color="auto"/>
            <w:right w:val="none" w:sz="0" w:space="0" w:color="auto"/>
          </w:divBdr>
        </w:div>
      </w:divsChild>
    </w:div>
    <w:div w:id="1068456662">
      <w:bodyDiv w:val="1"/>
      <w:marLeft w:val="0"/>
      <w:marRight w:val="0"/>
      <w:marTop w:val="0"/>
      <w:marBottom w:val="0"/>
      <w:divBdr>
        <w:top w:val="none" w:sz="0" w:space="0" w:color="auto"/>
        <w:left w:val="none" w:sz="0" w:space="0" w:color="auto"/>
        <w:bottom w:val="none" w:sz="0" w:space="0" w:color="auto"/>
        <w:right w:val="none" w:sz="0" w:space="0" w:color="auto"/>
      </w:divBdr>
    </w:div>
    <w:div w:id="1330020003">
      <w:bodyDiv w:val="1"/>
      <w:marLeft w:val="0"/>
      <w:marRight w:val="0"/>
      <w:marTop w:val="0"/>
      <w:marBottom w:val="0"/>
      <w:divBdr>
        <w:top w:val="none" w:sz="0" w:space="0" w:color="auto"/>
        <w:left w:val="none" w:sz="0" w:space="0" w:color="auto"/>
        <w:bottom w:val="none" w:sz="0" w:space="0" w:color="auto"/>
        <w:right w:val="none" w:sz="0" w:space="0" w:color="auto"/>
      </w:divBdr>
    </w:div>
    <w:div w:id="1524393858">
      <w:bodyDiv w:val="1"/>
      <w:marLeft w:val="0"/>
      <w:marRight w:val="0"/>
      <w:marTop w:val="0"/>
      <w:marBottom w:val="0"/>
      <w:divBdr>
        <w:top w:val="none" w:sz="0" w:space="0" w:color="auto"/>
        <w:left w:val="none" w:sz="0" w:space="0" w:color="auto"/>
        <w:bottom w:val="none" w:sz="0" w:space="0" w:color="auto"/>
        <w:right w:val="none" w:sz="0" w:space="0" w:color="auto"/>
      </w:divBdr>
    </w:div>
    <w:div w:id="1571848093">
      <w:bodyDiv w:val="1"/>
      <w:marLeft w:val="0"/>
      <w:marRight w:val="0"/>
      <w:marTop w:val="0"/>
      <w:marBottom w:val="0"/>
      <w:divBdr>
        <w:top w:val="none" w:sz="0" w:space="0" w:color="auto"/>
        <w:left w:val="none" w:sz="0" w:space="0" w:color="auto"/>
        <w:bottom w:val="none" w:sz="0" w:space="0" w:color="auto"/>
        <w:right w:val="none" w:sz="0" w:space="0" w:color="auto"/>
      </w:divBdr>
    </w:div>
    <w:div w:id="1741636103">
      <w:bodyDiv w:val="1"/>
      <w:marLeft w:val="0"/>
      <w:marRight w:val="0"/>
      <w:marTop w:val="0"/>
      <w:marBottom w:val="0"/>
      <w:divBdr>
        <w:top w:val="none" w:sz="0" w:space="0" w:color="auto"/>
        <w:left w:val="none" w:sz="0" w:space="0" w:color="auto"/>
        <w:bottom w:val="none" w:sz="0" w:space="0" w:color="auto"/>
        <w:right w:val="none" w:sz="0" w:space="0" w:color="auto"/>
      </w:divBdr>
    </w:div>
    <w:div w:id="1786731813">
      <w:bodyDiv w:val="1"/>
      <w:marLeft w:val="0"/>
      <w:marRight w:val="0"/>
      <w:marTop w:val="0"/>
      <w:marBottom w:val="0"/>
      <w:divBdr>
        <w:top w:val="none" w:sz="0" w:space="0" w:color="auto"/>
        <w:left w:val="none" w:sz="0" w:space="0" w:color="auto"/>
        <w:bottom w:val="none" w:sz="0" w:space="0" w:color="auto"/>
        <w:right w:val="none" w:sz="0" w:space="0" w:color="auto"/>
      </w:divBdr>
    </w:div>
    <w:div w:id="1838881887">
      <w:bodyDiv w:val="1"/>
      <w:marLeft w:val="0"/>
      <w:marRight w:val="0"/>
      <w:marTop w:val="0"/>
      <w:marBottom w:val="0"/>
      <w:divBdr>
        <w:top w:val="none" w:sz="0" w:space="0" w:color="auto"/>
        <w:left w:val="none" w:sz="0" w:space="0" w:color="auto"/>
        <w:bottom w:val="none" w:sz="0" w:space="0" w:color="auto"/>
        <w:right w:val="none" w:sz="0" w:space="0" w:color="auto"/>
      </w:divBdr>
    </w:div>
    <w:div w:id="1899823994">
      <w:bodyDiv w:val="1"/>
      <w:marLeft w:val="0"/>
      <w:marRight w:val="0"/>
      <w:marTop w:val="0"/>
      <w:marBottom w:val="0"/>
      <w:divBdr>
        <w:top w:val="none" w:sz="0" w:space="0" w:color="auto"/>
        <w:left w:val="none" w:sz="0" w:space="0" w:color="auto"/>
        <w:bottom w:val="none" w:sz="0" w:space="0" w:color="auto"/>
        <w:right w:val="none" w:sz="0" w:space="0" w:color="auto"/>
      </w:divBdr>
    </w:div>
    <w:div w:id="1899975831">
      <w:bodyDiv w:val="1"/>
      <w:marLeft w:val="0"/>
      <w:marRight w:val="0"/>
      <w:marTop w:val="0"/>
      <w:marBottom w:val="0"/>
      <w:divBdr>
        <w:top w:val="none" w:sz="0" w:space="0" w:color="auto"/>
        <w:left w:val="none" w:sz="0" w:space="0" w:color="auto"/>
        <w:bottom w:val="none" w:sz="0" w:space="0" w:color="auto"/>
        <w:right w:val="none" w:sz="0" w:space="0" w:color="auto"/>
      </w:divBdr>
    </w:div>
    <w:div w:id="1961644690">
      <w:bodyDiv w:val="1"/>
      <w:marLeft w:val="0"/>
      <w:marRight w:val="0"/>
      <w:marTop w:val="0"/>
      <w:marBottom w:val="0"/>
      <w:divBdr>
        <w:top w:val="none" w:sz="0" w:space="0" w:color="auto"/>
        <w:left w:val="none" w:sz="0" w:space="0" w:color="auto"/>
        <w:bottom w:val="none" w:sz="0" w:space="0" w:color="auto"/>
        <w:right w:val="none" w:sz="0" w:space="0" w:color="auto"/>
      </w:divBdr>
    </w:div>
    <w:div w:id="20859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1923</Words>
  <Characters>10388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reviver03</dc:creator>
  <cp:lastModifiedBy>reviver03</cp:lastModifiedBy>
  <cp:revision>7</cp:revision>
  <dcterms:created xsi:type="dcterms:W3CDTF">2018-08-20T20:54:00Z</dcterms:created>
  <dcterms:modified xsi:type="dcterms:W3CDTF">2018-08-27T19:38:00Z</dcterms:modified>
</cp:coreProperties>
</file>